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C13F73" w:rsidRPr="00E540A3" w:rsidTr="003C3DD3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68F83529" wp14:editId="151C6101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C13F73" w:rsidRPr="00E540A3" w:rsidRDefault="00C13F73" w:rsidP="003C3DD3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C13F73" w:rsidRPr="00E540A3" w:rsidRDefault="00C13F73" w:rsidP="00C13F73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13F73" w:rsidRPr="009A4B5D" w:rsidRDefault="00C13F73" w:rsidP="00C13F73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13F73" w:rsidRDefault="00C13F73" w:rsidP="00C13F73"/>
    <w:p w:rsidR="00C13F73" w:rsidRDefault="00C13F73" w:rsidP="00C13F73"/>
    <w:p w:rsidR="00C13F73" w:rsidRPr="00595165" w:rsidRDefault="00C13F73" w:rsidP="00C13F73">
      <w:pPr>
        <w:jc w:val="center"/>
        <w:rPr>
          <w:b/>
        </w:rPr>
      </w:pPr>
      <w:r w:rsidRPr="00595165">
        <w:rPr>
          <w:b/>
        </w:rPr>
        <w:t>ЗАПОВЕД</w:t>
      </w: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 w:rsidR="00F25F17">
        <w:rPr>
          <w:bCs/>
        </w:rPr>
        <w:t>104</w:t>
      </w:r>
      <w:r w:rsidRPr="00595165">
        <w:rPr>
          <w:bCs/>
          <w:lang w:val="en-US"/>
        </w:rPr>
        <w:t>/</w:t>
      </w:r>
      <w:r w:rsidR="00F25F17">
        <w:rPr>
          <w:bCs/>
        </w:rPr>
        <w:t>12</w:t>
      </w:r>
      <w:bookmarkStart w:id="0" w:name="_GoBack"/>
      <w:bookmarkEnd w:id="0"/>
      <w:r>
        <w:rPr>
          <w:bCs/>
        </w:rPr>
        <w:t>.10.2021</w:t>
      </w:r>
      <w:r w:rsidRPr="00595165">
        <w:rPr>
          <w:bCs/>
        </w:rPr>
        <w:t xml:space="preserve"> г.</w:t>
      </w: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C13F73" w:rsidRDefault="00C13F73" w:rsidP="00C13F73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Theme="minorEastAsia"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 w:rsidR="00BA4E65">
        <w:rPr>
          <w:bCs/>
        </w:rPr>
        <w:t>алисти и чл. 40а, ал. 1</w:t>
      </w:r>
      <w:r>
        <w:rPr>
          <w:bCs/>
        </w:rPr>
        <w:t xml:space="preserve"> от Наредба № 10 от 01.09.2021 г. за организация на дейностите в училищното образование,</w:t>
      </w:r>
      <w:r w:rsidR="00BA4E65">
        <w:rPr>
          <w:bCs/>
        </w:rPr>
        <w:t xml:space="preserve"> във връзка със Заповед № РД09-3057/08.10.2021 г. на МОН и Заповед № РД09-3160/12.10.2021 г. на МОН </w:t>
      </w:r>
      <w:r w:rsidRPr="00036255">
        <w:rPr>
          <w:rFonts w:eastAsiaTheme="minorEastAsia"/>
        </w:rPr>
        <w:t xml:space="preserve"> </w:t>
      </w:r>
      <w:r w:rsidRPr="00A1573C">
        <w:rPr>
          <w:rFonts w:eastAsiaTheme="minorEastAsia"/>
        </w:rPr>
        <w:t xml:space="preserve">в съответствие с Насоките за </w:t>
      </w:r>
      <w:r>
        <w:rPr>
          <w:rFonts w:eastAsiaTheme="minorEastAsia"/>
        </w:rPr>
        <w:t>обучение и действия в условията на извънредна епидемична обстановка в училищата през учебната 2021/2022</w:t>
      </w:r>
      <w:r w:rsidRPr="00A1573C">
        <w:rPr>
          <w:rFonts w:eastAsiaTheme="minorEastAsia"/>
        </w:rPr>
        <w:t xml:space="preserve"> година </w:t>
      </w:r>
    </w:p>
    <w:p w:rsidR="00BA4E65" w:rsidRPr="00595165" w:rsidRDefault="00BA4E65" w:rsidP="00C13F73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C13F73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BA4E65" w:rsidRDefault="00BA4E65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BA4E65" w:rsidRDefault="00BA4E65" w:rsidP="00BA4E6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00" w:lineRule="exact"/>
        <w:rPr>
          <w:bCs/>
        </w:rPr>
      </w:pPr>
      <w:r>
        <w:rPr>
          <w:bCs/>
        </w:rPr>
        <w:t>Преустановяване на присъствения образователен процес за учениците от ПГЕТ „Захари Стоянов“, гр. Харманли, както следва:</w:t>
      </w:r>
    </w:p>
    <w:p w:rsidR="00BA4E65" w:rsidRPr="005F3E18" w:rsidRDefault="00BA4E65" w:rsidP="00BA4E6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00" w:lineRule="exact"/>
        <w:rPr>
          <w:bCs/>
        </w:rPr>
      </w:pPr>
      <w:r w:rsidRPr="00A847A9">
        <w:rPr>
          <w:b/>
          <w:lang w:val="en-US"/>
        </w:rPr>
        <w:t>VIII</w:t>
      </w:r>
      <w:r w:rsidRPr="00A847A9">
        <w:rPr>
          <w:b/>
          <w:vertAlign w:val="superscript"/>
        </w:rPr>
        <w:t>а</w:t>
      </w:r>
      <w:r>
        <w:rPr>
          <w:b/>
        </w:rPr>
        <w:t xml:space="preserve"> </w:t>
      </w:r>
      <w:r w:rsidRPr="00A847A9">
        <w:rPr>
          <w:b/>
        </w:rPr>
        <w:t>и</w:t>
      </w:r>
      <w:r w:rsidRPr="00A847A9">
        <w:rPr>
          <w:b/>
          <w:lang w:val="en-US"/>
        </w:rPr>
        <w:t xml:space="preserve"> XI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клас</w:t>
      </w:r>
      <w:r w:rsidR="005F3E18">
        <w:rPr>
          <w:b/>
        </w:rPr>
        <w:t xml:space="preserve"> - </w:t>
      </w:r>
      <w:r w:rsidR="005F3E18" w:rsidRPr="00A847A9">
        <w:rPr>
          <w:b/>
        </w:rPr>
        <w:t>до 13.10.2021 г</w:t>
      </w:r>
      <w:r w:rsidR="005F3E18">
        <w:t>.</w:t>
      </w:r>
      <w:r w:rsidR="005F3E18">
        <w:rPr>
          <w:lang w:val="en-US"/>
        </w:rPr>
        <w:t xml:space="preserve">, </w:t>
      </w:r>
      <w:proofErr w:type="spellStart"/>
      <w:r w:rsidR="005F3E18">
        <w:rPr>
          <w:lang w:val="en-US"/>
        </w:rPr>
        <w:t>включително</w:t>
      </w:r>
      <w:proofErr w:type="spellEnd"/>
      <w:r w:rsidR="005F3E18">
        <w:t>;</w:t>
      </w:r>
    </w:p>
    <w:p w:rsidR="005F3E18" w:rsidRPr="005F3E18" w:rsidRDefault="005F3E18" w:rsidP="00BA4E6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00" w:lineRule="exact"/>
        <w:rPr>
          <w:bCs/>
        </w:rPr>
      </w:pPr>
      <w:r w:rsidRPr="00A847A9">
        <w:rPr>
          <w:b/>
          <w:lang w:val="en-US"/>
        </w:rPr>
        <w:t>VIII</w:t>
      </w:r>
      <w:r>
        <w:rPr>
          <w:b/>
          <w:vertAlign w:val="superscript"/>
        </w:rPr>
        <w:t>б</w:t>
      </w:r>
      <w:r>
        <w:rPr>
          <w:b/>
        </w:rPr>
        <w:t xml:space="preserve">, </w:t>
      </w:r>
      <w:r w:rsidRPr="00A847A9">
        <w:rPr>
          <w:b/>
          <w:lang w:val="en-US"/>
        </w:rPr>
        <w:t>IX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и</w:t>
      </w:r>
      <w:r>
        <w:rPr>
          <w:b/>
          <w:lang w:val="en-US"/>
        </w:rPr>
        <w:t xml:space="preserve"> X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клас</w:t>
      </w:r>
      <w:r>
        <w:rPr>
          <w:b/>
        </w:rPr>
        <w:t xml:space="preserve"> - </w:t>
      </w:r>
      <w:r>
        <w:rPr>
          <w:b/>
        </w:rPr>
        <w:t>до 14</w:t>
      </w:r>
      <w:r w:rsidRPr="00A847A9">
        <w:rPr>
          <w:b/>
        </w:rPr>
        <w:t>.10.2021 г</w:t>
      </w:r>
      <w: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включително</w:t>
      </w:r>
      <w:proofErr w:type="spellEnd"/>
      <w:r>
        <w:t>;</w:t>
      </w:r>
    </w:p>
    <w:p w:rsidR="005F3E18" w:rsidRPr="005F3E18" w:rsidRDefault="005F3E18" w:rsidP="00BA4E65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00" w:lineRule="exact"/>
        <w:rPr>
          <w:bCs/>
        </w:rPr>
      </w:pPr>
      <w:r w:rsidRPr="00A847A9">
        <w:rPr>
          <w:b/>
          <w:lang w:val="en-US"/>
        </w:rPr>
        <w:t>VIII</w:t>
      </w:r>
      <w:r>
        <w:rPr>
          <w:b/>
          <w:vertAlign w:val="superscript"/>
        </w:rPr>
        <w:t>в</w:t>
      </w:r>
      <w:r>
        <w:rPr>
          <w:b/>
        </w:rPr>
        <w:t xml:space="preserve">, </w:t>
      </w:r>
      <w:r w:rsidRPr="00A847A9">
        <w:rPr>
          <w:b/>
          <w:lang w:val="en-US"/>
        </w:rPr>
        <w:t>IX</w:t>
      </w:r>
      <w:r>
        <w:rPr>
          <w:b/>
          <w:vertAlign w:val="superscript"/>
        </w:rPr>
        <w:t>б</w:t>
      </w:r>
      <w:r>
        <w:rPr>
          <w:b/>
        </w:rPr>
        <w:t xml:space="preserve">, </w:t>
      </w:r>
      <w:r w:rsidRPr="00A847A9">
        <w:rPr>
          <w:b/>
          <w:lang w:val="en-US"/>
        </w:rPr>
        <w:t>IX</w:t>
      </w:r>
      <w:r>
        <w:rPr>
          <w:b/>
          <w:vertAlign w:val="superscript"/>
        </w:rPr>
        <w:t>в</w:t>
      </w:r>
      <w:r>
        <w:rPr>
          <w:b/>
        </w:rPr>
        <w:t xml:space="preserve">, </w:t>
      </w:r>
      <w:r>
        <w:rPr>
          <w:b/>
          <w:lang w:val="en-US"/>
        </w:rPr>
        <w:t>X</w:t>
      </w:r>
      <w:r>
        <w:rPr>
          <w:b/>
          <w:vertAlign w:val="superscript"/>
        </w:rPr>
        <w:t>б</w:t>
      </w:r>
      <w:r w:rsidRPr="00A847A9">
        <w:rPr>
          <w:b/>
        </w:rPr>
        <w:t xml:space="preserve"> и</w:t>
      </w:r>
      <w:r>
        <w:rPr>
          <w:b/>
          <w:lang w:val="en-US"/>
        </w:rPr>
        <w:t xml:space="preserve"> X</w:t>
      </w:r>
      <w:r>
        <w:rPr>
          <w:b/>
          <w:lang w:val="en-US"/>
        </w:rPr>
        <w:t>II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клас</w:t>
      </w:r>
      <w:r>
        <w:rPr>
          <w:b/>
          <w:lang w:val="en-US"/>
        </w:rPr>
        <w:t xml:space="preserve"> -</w:t>
      </w:r>
      <w:r w:rsidRPr="005F3E18">
        <w:rPr>
          <w:b/>
        </w:rPr>
        <w:t xml:space="preserve"> </w:t>
      </w:r>
      <w:r>
        <w:rPr>
          <w:b/>
        </w:rPr>
        <w:t>до 15</w:t>
      </w:r>
      <w:r w:rsidRPr="00A847A9">
        <w:rPr>
          <w:b/>
        </w:rPr>
        <w:t xml:space="preserve">.10.2021 </w:t>
      </w:r>
      <w:proofErr w:type="gramStart"/>
      <w:r w:rsidRPr="00A847A9">
        <w:rPr>
          <w:b/>
        </w:rPr>
        <w:t>г</w:t>
      </w:r>
      <w:r>
        <w:t>.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включително</w:t>
      </w:r>
      <w:proofErr w:type="spellEnd"/>
      <w:r>
        <w:t>.</w:t>
      </w:r>
    </w:p>
    <w:p w:rsidR="00C13F73" w:rsidRPr="005F3E18" w:rsidRDefault="005F3E18" w:rsidP="005F3E1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00" w:lineRule="exact"/>
        <w:rPr>
          <w:bCs/>
        </w:rPr>
      </w:pPr>
      <w:r>
        <w:rPr>
          <w:bCs/>
        </w:rPr>
        <w:t>За определените в т. 1 график за учениците от посочените класове да се организира</w:t>
      </w:r>
      <w:r w:rsidR="00C13F73">
        <w:t>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5F3E18" w:rsidRDefault="00C13F73" w:rsidP="005F3E18">
      <w:pPr>
        <w:pStyle w:val="a3"/>
        <w:numPr>
          <w:ilvl w:val="0"/>
          <w:numId w:val="3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C13F73" w:rsidRDefault="00C13F73" w:rsidP="005F3E18">
      <w:pPr>
        <w:pStyle w:val="a3"/>
        <w:numPr>
          <w:ilvl w:val="0"/>
          <w:numId w:val="3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C13F73" w:rsidRDefault="00C13F73" w:rsidP="00C13F73">
      <w:pPr>
        <w:pStyle w:val="a3"/>
      </w:pPr>
      <w:r>
        <w:t>3.1. електронния дневник;</w:t>
      </w:r>
    </w:p>
    <w:p w:rsidR="00C13F73" w:rsidRDefault="00C13F73" w:rsidP="00C13F73">
      <w:pPr>
        <w:pStyle w:val="a3"/>
      </w:pPr>
      <w:r>
        <w:t xml:space="preserve">3.2 електронни платформи </w:t>
      </w:r>
      <w:proofErr w:type="spellStart"/>
      <w:r>
        <w:t>Google</w:t>
      </w:r>
      <w:proofErr w:type="spellEnd"/>
      <w:r>
        <w:t xml:space="preserve"> G </w:t>
      </w:r>
      <w:proofErr w:type="spellStart"/>
      <w:r>
        <w:t>Suite</w:t>
      </w:r>
      <w:proofErr w:type="spellEnd"/>
      <w:r>
        <w:t xml:space="preserve"> за образованието,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(https://classroom.google.com);</w:t>
      </w:r>
    </w:p>
    <w:p w:rsidR="00C13F73" w:rsidRDefault="00C13F73" w:rsidP="00C13F73">
      <w:pPr>
        <w:pStyle w:val="a3"/>
      </w:pPr>
      <w:r>
        <w:t xml:space="preserve">3.3. различни приложения,  инструменти, ресурси (напр. </w:t>
      </w:r>
      <w:proofErr w:type="spellStart"/>
      <w:r>
        <w:t>Shkolo</w:t>
      </w:r>
      <w:proofErr w:type="spellEnd"/>
      <w:r>
        <w:t xml:space="preserve"> BG, </w:t>
      </w:r>
      <w:proofErr w:type="spellStart"/>
      <w:r>
        <w:t>Уча.се</w:t>
      </w:r>
      <w:proofErr w:type="spellEnd"/>
      <w:r>
        <w:t>);</w:t>
      </w:r>
    </w:p>
    <w:p w:rsidR="00C13F73" w:rsidRDefault="00C13F73" w:rsidP="00C13F73">
      <w:pPr>
        <w:pStyle w:val="a3"/>
      </w:pPr>
      <w:r>
        <w:t>3.4. електронните варианти на учебници и електронните ресурси на редица доставчици;</w:t>
      </w:r>
    </w:p>
    <w:p w:rsidR="00C13F73" w:rsidRDefault="00C13F73" w:rsidP="00C13F73">
      <w:pPr>
        <w:pStyle w:val="a3"/>
      </w:pPr>
      <w:r>
        <w:t>3.5. социалните мрежи чрез групите на класовете, (</w:t>
      </w:r>
      <w:proofErr w:type="spellStart"/>
      <w:r>
        <w:t>вайбър</w:t>
      </w:r>
      <w:proofErr w:type="spellEnd"/>
      <w:r>
        <w:t xml:space="preserve">, </w:t>
      </w:r>
      <w:proofErr w:type="spellStart"/>
      <w:r>
        <w:t>месинджър</w:t>
      </w:r>
      <w:proofErr w:type="spellEnd"/>
      <w:r>
        <w:t>, скайп) и др.</w:t>
      </w:r>
    </w:p>
    <w:p w:rsidR="00C13F73" w:rsidRDefault="00C13F73" w:rsidP="00F25F17">
      <w:pPr>
        <w:pStyle w:val="a3"/>
        <w:numPr>
          <w:ilvl w:val="0"/>
          <w:numId w:val="3"/>
        </w:numPr>
      </w:pPr>
      <w:r w:rsidRPr="00A1573C">
        <w:t xml:space="preserve">Дневното разписание на </w:t>
      </w:r>
      <w:r w:rsidRPr="00F25F17">
        <w:rPr>
          <w:rFonts w:eastAsiaTheme="minorEastAsia"/>
        </w:rPr>
        <w:t>ученицит</w:t>
      </w:r>
      <w:r w:rsidR="00F25F17">
        <w:rPr>
          <w:rFonts w:eastAsiaTheme="minorEastAsia"/>
        </w:rPr>
        <w:t>е, които ще се обучават ОРЕС</w:t>
      </w:r>
      <w:r w:rsidRPr="00F25F17">
        <w:rPr>
          <w:rFonts w:eastAsiaTheme="minorEastAsia"/>
        </w:rPr>
        <w:t xml:space="preserve"> е</w:t>
      </w:r>
      <w:r w:rsidRPr="00A1573C">
        <w:t>, както следва:</w:t>
      </w:r>
    </w:p>
    <w:p w:rsidR="00F25F17" w:rsidRPr="00A1573C" w:rsidRDefault="00F25F17" w:rsidP="00F25F17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№</w:t>
            </w:r>
          </w:p>
        </w:tc>
        <w:tc>
          <w:tcPr>
            <w:tcW w:w="5902" w:type="dxa"/>
          </w:tcPr>
          <w:p w:rsidR="00C13F73" w:rsidRPr="00A1573C" w:rsidRDefault="00C13F73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ОРЕС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1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 w:rsidRPr="00A1573C">
              <w:t>8,00 - 8,40</w:t>
            </w:r>
          </w:p>
        </w:tc>
      </w:tr>
      <w:tr w:rsidR="00C13F73" w:rsidRPr="00A1573C" w:rsidTr="003C3DD3">
        <w:trPr>
          <w:trHeight w:val="272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2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8,55 - 9,35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3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9,50 - 10,3</w:t>
            </w:r>
            <w:r w:rsidRPr="00A1573C">
              <w:t>0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4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10,55 - 11,35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lastRenderedPageBreak/>
              <w:t>5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11,50 – 12,3</w:t>
            </w:r>
            <w:r w:rsidRPr="00A1573C">
              <w:t>0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6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12,45 – 13,25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7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13,40 – 14,2</w:t>
            </w:r>
            <w:r w:rsidRPr="00A1573C">
              <w:t>0</w:t>
            </w:r>
          </w:p>
        </w:tc>
      </w:tr>
      <w:tr w:rsidR="00C13F73" w:rsidRPr="00A1573C" w:rsidTr="003C3DD3">
        <w:trPr>
          <w:trHeight w:val="272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8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14,35 – 15,15</w:t>
            </w:r>
          </w:p>
        </w:tc>
      </w:tr>
    </w:tbl>
    <w:p w:rsidR="00C13F73" w:rsidRDefault="00C13F73" w:rsidP="00C13F73"/>
    <w:p w:rsidR="00C13F73" w:rsidRDefault="00C13F73" w:rsidP="00F25F17">
      <w:pPr>
        <w:pStyle w:val="a3"/>
        <w:numPr>
          <w:ilvl w:val="0"/>
          <w:numId w:val="3"/>
        </w:numPr>
      </w:pPr>
      <w:r>
        <w:t>Обучението е насочено към придобиване на общообразователна и професионална подготовка.</w:t>
      </w:r>
    </w:p>
    <w:p w:rsidR="00C13F73" w:rsidRDefault="00C13F73" w:rsidP="00F25F17">
      <w:pPr>
        <w:pStyle w:val="a3"/>
        <w:numPr>
          <w:ilvl w:val="0"/>
          <w:numId w:val="3"/>
        </w:numPr>
      </w:pPr>
      <w:r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C13F73" w:rsidRDefault="00C13F73" w:rsidP="00F25F17">
      <w:pPr>
        <w:pStyle w:val="a3"/>
        <w:numPr>
          <w:ilvl w:val="0"/>
          <w:numId w:val="3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C13F73" w:rsidRPr="00F25F17" w:rsidRDefault="00C13F73" w:rsidP="00F25F17">
      <w:pPr>
        <w:pStyle w:val="a3"/>
        <w:numPr>
          <w:ilvl w:val="0"/>
          <w:numId w:val="3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25F17">
        <w:rPr>
          <w:rFonts w:eastAsiaTheme="minorEastAsia"/>
        </w:rPr>
        <w:t>Класните ръководи</w:t>
      </w:r>
      <w:r w:rsidR="00F25F17">
        <w:rPr>
          <w:rFonts w:eastAsiaTheme="minorEastAsia"/>
        </w:rPr>
        <w:t>тели на паралелките в срок до 12</w:t>
      </w:r>
      <w:r w:rsidRPr="00F25F17">
        <w:rPr>
          <w:rFonts w:eastAsiaTheme="minorEastAsia"/>
        </w:rPr>
        <w:t xml:space="preserve">.10.2021 г. да запознаят с настоящата заповед учениците и родителите с необходимите пояснения и аргументация. </w:t>
      </w:r>
    </w:p>
    <w:p w:rsidR="00C13F73" w:rsidRDefault="00F25F17" w:rsidP="00F25F17">
      <w:pPr>
        <w:pStyle w:val="a3"/>
        <w:numPr>
          <w:ilvl w:val="0"/>
          <w:numId w:val="3"/>
        </w:numPr>
      </w:pPr>
      <w:r>
        <w:rPr>
          <w:rFonts w:eastAsiaTheme="minorEastAsia"/>
        </w:rPr>
        <w:t>В срок до 13</w:t>
      </w:r>
      <w:r w:rsidR="00C13F73" w:rsidRPr="00F25F17">
        <w:rPr>
          <w:rFonts w:eastAsiaTheme="minorEastAsia"/>
        </w:rPr>
        <w:t>.10.2021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етап.</w:t>
      </w:r>
    </w:p>
    <w:p w:rsidR="00C13F73" w:rsidRDefault="00C13F73" w:rsidP="00C13F73">
      <w:pPr>
        <w:ind w:left="720"/>
      </w:pPr>
    </w:p>
    <w:p w:rsidR="00C13F73" w:rsidRDefault="00C13F73" w:rsidP="00C13F73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C13F73" w:rsidRDefault="00C13F73" w:rsidP="00C13F73">
      <w:pPr>
        <w:ind w:left="360"/>
      </w:pPr>
      <w:r>
        <w:t xml:space="preserve">      </w:t>
      </w:r>
    </w:p>
    <w:p w:rsidR="00C13F73" w:rsidRDefault="00C13F73" w:rsidP="00C13F73">
      <w:pPr>
        <w:ind w:left="360"/>
      </w:pPr>
      <w:r>
        <w:t xml:space="preserve">       Насто</w:t>
      </w:r>
      <w:r w:rsidR="00F25F17">
        <w:t>ящата заповед влиза в сила от 13.10.2021 г. и се прилага до 15</w:t>
      </w:r>
      <w:r>
        <w:t xml:space="preserve">.10.2021 г. </w:t>
      </w:r>
    </w:p>
    <w:p w:rsidR="00F25F17" w:rsidRDefault="00C13F73" w:rsidP="00C13F73">
      <w:pPr>
        <w:ind w:left="360"/>
      </w:pPr>
      <w:r>
        <w:t xml:space="preserve">       </w:t>
      </w:r>
    </w:p>
    <w:p w:rsidR="00C13F73" w:rsidRDefault="00F25F17" w:rsidP="00C13F73">
      <w:pPr>
        <w:ind w:left="360"/>
      </w:pPr>
      <w:r>
        <w:t xml:space="preserve">       </w:t>
      </w:r>
      <w:r w:rsidR="00C13F73">
        <w:t>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F25F17" w:rsidRDefault="00C13F73" w:rsidP="00C13F73">
      <w:pPr>
        <w:ind w:left="360"/>
      </w:pPr>
      <w:r>
        <w:t xml:space="preserve">       </w:t>
      </w:r>
    </w:p>
    <w:p w:rsidR="00C13F73" w:rsidRDefault="00F25F17" w:rsidP="00C13F73">
      <w:pPr>
        <w:ind w:left="360"/>
      </w:pPr>
      <w:r>
        <w:t xml:space="preserve">       </w:t>
      </w:r>
      <w:r w:rsidR="00C13F73">
        <w:t>Контрол по изпълнение на заповедта ще осъществявам лично.</w:t>
      </w:r>
    </w:p>
    <w:p w:rsidR="0072782C" w:rsidRDefault="0072782C"/>
    <w:p w:rsidR="00C13F73" w:rsidRDefault="00C13F73"/>
    <w:p w:rsidR="00C13F73" w:rsidRDefault="00C13F73"/>
    <w:p w:rsidR="00C13F73" w:rsidRDefault="00C13F73"/>
    <w:p w:rsidR="00C13F73" w:rsidRDefault="00C13F73"/>
    <w:p w:rsidR="00C13F73" w:rsidRDefault="00C13F73"/>
    <w:p w:rsidR="00C13F73" w:rsidRPr="000C63A5" w:rsidRDefault="00C13F73" w:rsidP="00C13F73">
      <w:pPr>
        <w:autoSpaceDE w:val="0"/>
        <w:autoSpaceDN w:val="0"/>
        <w:spacing w:line="300" w:lineRule="atLeast"/>
        <w:ind w:left="525" w:right="300"/>
        <w:rPr>
          <w:rFonts w:eastAsiaTheme="minorEastAsia"/>
        </w:rPr>
      </w:pPr>
      <w:r w:rsidRPr="000C63A5">
        <w:rPr>
          <w:rFonts w:eastAsiaTheme="minorEastAsia"/>
          <w:b/>
          <w:bCs/>
        </w:rPr>
        <w:t>Директор</w:t>
      </w:r>
      <w:r w:rsidRPr="000C63A5">
        <w:rPr>
          <w:rFonts w:eastAsiaTheme="minorEastAsia"/>
        </w:rPr>
        <w:t>:</w:t>
      </w:r>
    </w:p>
    <w:p w:rsidR="00C13F73" w:rsidRDefault="00C13F73" w:rsidP="00C13F73">
      <w:pPr>
        <w:autoSpaceDE w:val="0"/>
        <w:autoSpaceDN w:val="0"/>
        <w:spacing w:line="300" w:lineRule="atLeast"/>
        <w:ind w:left="525" w:right="300"/>
        <w:rPr>
          <w:rFonts w:eastAsiaTheme="minorEastAsia"/>
          <w:lang w:val="ru-RU"/>
        </w:rPr>
      </w:pPr>
      <w:r w:rsidRPr="000C63A5">
        <w:rPr>
          <w:rFonts w:eastAsiaTheme="minorEastAsia"/>
          <w:lang w:val="ru-RU"/>
        </w:rPr>
        <w:t>Соня Георгиева Илиева .....................</w:t>
      </w:r>
    </w:p>
    <w:p w:rsidR="00C13F73" w:rsidRDefault="00C13F73"/>
    <w:sectPr w:rsidR="00C1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D40"/>
    <w:multiLevelType w:val="hybridMultilevel"/>
    <w:tmpl w:val="1A1C15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6FC"/>
    <w:multiLevelType w:val="hybridMultilevel"/>
    <w:tmpl w:val="30466F2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47DFF"/>
    <w:multiLevelType w:val="hybridMultilevel"/>
    <w:tmpl w:val="D88CFED8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7D29572C"/>
    <w:multiLevelType w:val="hybridMultilevel"/>
    <w:tmpl w:val="E4E6D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3"/>
    <w:rsid w:val="00533106"/>
    <w:rsid w:val="005F3E18"/>
    <w:rsid w:val="0072782C"/>
    <w:rsid w:val="00BA4E65"/>
    <w:rsid w:val="00C13F73"/>
    <w:rsid w:val="00F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F45"/>
  <w15:chartTrackingRefBased/>
  <w15:docId w15:val="{2C626F98-C96E-4486-8EC1-B5EC8CA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73"/>
    <w:pPr>
      <w:ind w:left="720"/>
      <w:contextualSpacing/>
    </w:pPr>
  </w:style>
  <w:style w:type="table" w:styleId="a4">
    <w:name w:val="Table Grid"/>
    <w:basedOn w:val="a1"/>
    <w:uiPriority w:val="39"/>
    <w:rsid w:val="00C1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2</cp:revision>
  <dcterms:created xsi:type="dcterms:W3CDTF">2021-10-12T17:20:00Z</dcterms:created>
  <dcterms:modified xsi:type="dcterms:W3CDTF">2021-10-12T17:20:00Z</dcterms:modified>
</cp:coreProperties>
</file>