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1C688F" w:rsidRPr="00E540A3" w:rsidTr="001748C7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1C688F" w:rsidRPr="00E540A3" w:rsidRDefault="001C688F" w:rsidP="001748C7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E540A3">
              <w:rPr>
                <w:b/>
                <w:bCs/>
                <w:noProof/>
                <w:color w:val="FFFFFF"/>
                <w:lang w:val="en-US" w:eastAsia="en-US"/>
              </w:rPr>
              <w:drawing>
                <wp:anchor distT="73152" distB="16002" distL="132588" distR="192532" simplePos="0" relativeHeight="251659264" behindDoc="0" locked="0" layoutInCell="1" allowOverlap="1" wp14:anchorId="146A3AE4" wp14:editId="4A61ED28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1C688F" w:rsidRPr="00E540A3" w:rsidRDefault="001C688F" w:rsidP="001748C7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1C688F" w:rsidRPr="00E540A3" w:rsidRDefault="001C688F" w:rsidP="001748C7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1C688F" w:rsidRPr="00E540A3" w:rsidRDefault="001C688F" w:rsidP="001748C7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1C688F" w:rsidRPr="00E540A3" w:rsidRDefault="001C688F" w:rsidP="001C688F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1C688F" w:rsidRPr="009A4B5D" w:rsidRDefault="001C688F" w:rsidP="001C688F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 xml:space="preserve">екретар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r w:rsidRPr="00E540A3">
        <w:rPr>
          <w:color w:val="000000" w:themeColor="text1"/>
          <w:sz w:val="16"/>
          <w:szCs w:val="16"/>
        </w:rPr>
        <w:t>четоводител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1C688F" w:rsidRDefault="001C688F"/>
    <w:p w:rsidR="001C688F" w:rsidRPr="002C02FE" w:rsidRDefault="001C688F" w:rsidP="001C688F">
      <w:pPr>
        <w:jc w:val="center"/>
        <w:rPr>
          <w:b/>
        </w:rPr>
      </w:pPr>
      <w:r w:rsidRPr="002C02FE">
        <w:rPr>
          <w:b/>
        </w:rPr>
        <w:t>ЗАПОВЕД</w:t>
      </w:r>
    </w:p>
    <w:p w:rsidR="001C688F" w:rsidRPr="002C02FE" w:rsidRDefault="00543316" w:rsidP="001C688F">
      <w:pPr>
        <w:jc w:val="center"/>
        <w:rPr>
          <w:b/>
        </w:rPr>
      </w:pPr>
      <w:r>
        <w:rPr>
          <w:b/>
        </w:rPr>
        <w:t>№ 240/03</w:t>
      </w:r>
      <w:r w:rsidR="001C688F" w:rsidRPr="002C02FE">
        <w:rPr>
          <w:b/>
        </w:rPr>
        <w:t>.1</w:t>
      </w:r>
      <w:r>
        <w:rPr>
          <w:b/>
        </w:rPr>
        <w:t>2</w:t>
      </w:r>
      <w:r w:rsidR="001C688F" w:rsidRPr="002C02FE">
        <w:rPr>
          <w:b/>
        </w:rPr>
        <w:t>.2021</w:t>
      </w:r>
      <w:r>
        <w:rPr>
          <w:b/>
        </w:rPr>
        <w:t xml:space="preserve"> г.</w:t>
      </w:r>
    </w:p>
    <w:p w:rsidR="001C688F" w:rsidRPr="002C02FE" w:rsidRDefault="001C688F" w:rsidP="001C688F">
      <w:pPr>
        <w:jc w:val="both"/>
        <w:rPr>
          <w:b/>
        </w:rPr>
      </w:pPr>
    </w:p>
    <w:p w:rsidR="001C688F" w:rsidRPr="002C02FE" w:rsidRDefault="001C688F" w:rsidP="001C688F">
      <w:pPr>
        <w:jc w:val="both"/>
      </w:pPr>
      <w:r w:rsidRPr="002C02FE">
        <w:t>На основание чл.</w:t>
      </w:r>
      <w:r w:rsidR="00972C55" w:rsidRPr="002C02FE">
        <w:t xml:space="preserve"> </w:t>
      </w:r>
      <w:r w:rsidRPr="002C02FE">
        <w:t>258, ал.</w:t>
      </w:r>
      <w:r w:rsidR="00972C55" w:rsidRPr="002C02FE">
        <w:t xml:space="preserve"> </w:t>
      </w:r>
      <w:r w:rsidRPr="002C02FE">
        <w:t xml:space="preserve">1 и чл. 259, ал. 1 от ЗПУО, във </w:t>
      </w:r>
      <w:r w:rsidR="004108B5">
        <w:t>връзка със  Заповед № РД 09-4814/03.12</w:t>
      </w:r>
      <w:r w:rsidRPr="002C02FE">
        <w:t>.</w:t>
      </w:r>
      <w:r w:rsidR="00972C55" w:rsidRPr="002C02FE">
        <w:t>20</w:t>
      </w:r>
      <w:r w:rsidRPr="002C02FE">
        <w:t>21 г. на министъра на образованието и науката</w:t>
      </w:r>
      <w:r w:rsidR="00972C55" w:rsidRPr="002C02FE">
        <w:t xml:space="preserve"> относно </w:t>
      </w:r>
      <w:r w:rsidR="004108B5">
        <w:t>актуализираните Н</w:t>
      </w:r>
      <w:r w:rsidRPr="002C02FE">
        <w:t>асоки за обучение и действия в условията на извънредна епидемична обстановка в училищата</w:t>
      </w:r>
      <w:r w:rsidR="004108B5">
        <w:t xml:space="preserve"> и в центровете за специална образователна подкрепа</w:t>
      </w:r>
    </w:p>
    <w:p w:rsidR="001C688F" w:rsidRPr="002C02FE" w:rsidRDefault="001C688F" w:rsidP="001C688F"/>
    <w:p w:rsidR="001C688F" w:rsidRPr="002C02FE" w:rsidRDefault="001C688F" w:rsidP="002C02FE">
      <w:pPr>
        <w:jc w:val="center"/>
        <w:rPr>
          <w:b/>
        </w:rPr>
      </w:pPr>
      <w:r w:rsidRPr="002C02FE">
        <w:rPr>
          <w:b/>
        </w:rPr>
        <w:t>НАРЕЖДАМ:</w:t>
      </w:r>
    </w:p>
    <w:p w:rsidR="001C688F" w:rsidRPr="002C02FE" w:rsidRDefault="001C688F" w:rsidP="001C688F">
      <w:pPr>
        <w:rPr>
          <w:lang w:val="en-US"/>
        </w:rPr>
      </w:pPr>
      <w:r w:rsidRPr="002C02FE">
        <w:t xml:space="preserve">                                                              </w:t>
      </w:r>
    </w:p>
    <w:p w:rsidR="001C688F" w:rsidRPr="002C02FE" w:rsidRDefault="001C688F" w:rsidP="001C688F">
      <w:pPr>
        <w:jc w:val="both"/>
      </w:pPr>
      <w:r w:rsidRPr="002C02FE">
        <w:rPr>
          <w:lang w:val="en-US"/>
        </w:rPr>
        <w:t>I</w:t>
      </w:r>
      <w:r w:rsidRPr="002C02FE">
        <w:t>. Присъственият образователен процес да бъде възстановен при осигурена безопасна среда, която включва наличие на условията:</w:t>
      </w:r>
    </w:p>
    <w:p w:rsidR="001C688F" w:rsidRPr="002C02FE" w:rsidRDefault="001C688F" w:rsidP="001C688F">
      <w:pPr>
        <w:jc w:val="both"/>
      </w:pPr>
      <w:r w:rsidRPr="002C02FE">
        <w:t xml:space="preserve">1.1. Доставени </w:t>
      </w:r>
      <w:r w:rsidR="00BC51C3" w:rsidRPr="002C02FE">
        <w:t xml:space="preserve">неинвазивни бързи </w:t>
      </w:r>
      <w:r w:rsidRPr="002C02FE">
        <w:t>антигенни тестове за</w:t>
      </w:r>
      <w:r w:rsidR="00BC51C3" w:rsidRPr="002C02FE">
        <w:rPr>
          <w:lang w:val="en-US"/>
        </w:rPr>
        <w:t xml:space="preserve"> COVID</w:t>
      </w:r>
      <w:r w:rsidR="00BC51C3" w:rsidRPr="002C02FE">
        <w:t>-19 в училище.</w:t>
      </w:r>
    </w:p>
    <w:p w:rsidR="001C688F" w:rsidRPr="002C02FE" w:rsidRDefault="001C688F" w:rsidP="001C688F">
      <w:pPr>
        <w:jc w:val="both"/>
      </w:pPr>
      <w:r w:rsidRPr="002C02FE">
        <w:t>1.2. Писмено декларирано съгласие на</w:t>
      </w:r>
      <w:r w:rsidR="00DD0E30">
        <w:t xml:space="preserve"> най-малко</w:t>
      </w:r>
      <w:r w:rsidRPr="002C02FE">
        <w:t xml:space="preserve"> 50%</w:t>
      </w:r>
      <w:r w:rsidR="00BC51C3" w:rsidRPr="002C02FE">
        <w:t xml:space="preserve"> от учениците</w:t>
      </w:r>
      <w:r w:rsidRPr="002C02FE">
        <w:t xml:space="preserve"> на ниво паралелка</w:t>
      </w:r>
      <w:r w:rsidR="00BC51C3" w:rsidRPr="002C02FE">
        <w:t xml:space="preserve"> със съгласие на родителите</w:t>
      </w:r>
      <w:r w:rsidRPr="002C02FE">
        <w:t xml:space="preserve"> за тестване на учениците </w:t>
      </w:r>
      <w:r w:rsidR="000E576F">
        <w:t>веднъж</w:t>
      </w:r>
      <w:r w:rsidRPr="002C02FE">
        <w:t xml:space="preserve"> седмично</w:t>
      </w:r>
      <w:r w:rsidR="00BC51C3" w:rsidRPr="002C02FE">
        <w:t xml:space="preserve"> за доказване на COVID</w:t>
      </w:r>
      <w:r w:rsidR="000E576F">
        <w:t>-</w:t>
      </w:r>
      <w:r w:rsidR="00BC51C3" w:rsidRPr="002C02FE">
        <w:t>19 с неинва</w:t>
      </w:r>
      <w:r w:rsidRPr="002C02FE">
        <w:t>зивни</w:t>
      </w:r>
      <w:r w:rsidR="00BC51C3" w:rsidRPr="002C02FE">
        <w:t xml:space="preserve"> бързи</w:t>
      </w:r>
      <w:r w:rsidRPr="002C02FE">
        <w:t xml:space="preserve"> антигенни тестове</w:t>
      </w:r>
      <w:r w:rsidR="000E576F">
        <w:t xml:space="preserve"> и/или </w:t>
      </w:r>
      <w:r w:rsidR="00BC51C3" w:rsidRPr="002C02FE">
        <w:t>валиден документ за ваксинация,</w:t>
      </w:r>
      <w:r w:rsidRPr="002C02FE">
        <w:t xml:space="preserve"> преболедуване</w:t>
      </w:r>
      <w:r w:rsidR="000E576F">
        <w:t>, наличие на антитела</w:t>
      </w:r>
      <w:r w:rsidR="00BC51C3" w:rsidRPr="002C02FE">
        <w:t xml:space="preserve"> или</w:t>
      </w:r>
      <w:r w:rsidR="000E576F">
        <w:t xml:space="preserve"> за отрицателен резултат от лабораторно</w:t>
      </w:r>
      <w:r w:rsidR="00BC51C3" w:rsidRPr="002C02FE">
        <w:t xml:space="preserve"> изследване по смисъла на</w:t>
      </w:r>
      <w:r w:rsidR="000E576F">
        <w:t xml:space="preserve"> изискванията, въведени със</w:t>
      </w:r>
      <w:r w:rsidR="00BC51C3" w:rsidRPr="002C02FE">
        <w:t xml:space="preserve"> </w:t>
      </w:r>
      <w:r w:rsidR="000E576F">
        <w:t>з</w:t>
      </w:r>
      <w:r w:rsidR="00BC51C3" w:rsidRPr="002C02FE">
        <w:t xml:space="preserve">аповед </w:t>
      </w:r>
      <w:r w:rsidR="000E576F">
        <w:t>от</w:t>
      </w:r>
      <w:r w:rsidR="00BC51C3" w:rsidRPr="002C02FE">
        <w:t xml:space="preserve"> министъра на здравеопазването.</w:t>
      </w:r>
      <w:r w:rsidRPr="002C02FE">
        <w:t xml:space="preserve"> </w:t>
      </w:r>
    </w:p>
    <w:p w:rsidR="001C688F" w:rsidRPr="002C02FE" w:rsidRDefault="001C688F" w:rsidP="001C688F">
      <w:pPr>
        <w:jc w:val="both"/>
      </w:pPr>
      <w:r w:rsidRPr="002C02FE">
        <w:t>1.3. Педагогическият и непедагогическият персонал разполага с</w:t>
      </w:r>
      <w:r w:rsidR="005436A9" w:rsidRPr="002C02FE">
        <w:t xml:space="preserve"> валиден документ за ваксинация</w:t>
      </w:r>
      <w:r w:rsidRPr="002C02FE">
        <w:t>, преболедуване</w:t>
      </w:r>
      <w:r w:rsidR="000E576F">
        <w:t>,</w:t>
      </w:r>
      <w:r w:rsidRPr="002C02FE">
        <w:t xml:space="preserve"> </w:t>
      </w:r>
      <w:r w:rsidR="000E576F">
        <w:t>наличие на антитела</w:t>
      </w:r>
      <w:r w:rsidR="000E576F" w:rsidRPr="002C02FE">
        <w:t xml:space="preserve"> или</w:t>
      </w:r>
      <w:r w:rsidR="000E576F">
        <w:t xml:space="preserve"> за отрицателен резултат от лабораторно</w:t>
      </w:r>
      <w:r w:rsidR="000E576F" w:rsidRPr="002C02FE">
        <w:t xml:space="preserve"> изследване по смисъла </w:t>
      </w:r>
      <w:r w:rsidRPr="002C02FE">
        <w:t>от COVID</w:t>
      </w:r>
      <w:r w:rsidR="000E576F">
        <w:t>-</w:t>
      </w:r>
      <w:r w:rsidRPr="002C02FE">
        <w:t>19 или е дал съгласие за тестване в институцията два пъти седмично /понеделник и четвъртък/.</w:t>
      </w:r>
    </w:p>
    <w:p w:rsidR="005436A9" w:rsidRPr="002C02FE" w:rsidRDefault="005436A9" w:rsidP="001C688F">
      <w:pPr>
        <w:jc w:val="both"/>
      </w:pPr>
      <w:r w:rsidRPr="002C02FE">
        <w:t>1.4. Изследването на учениците, педагогическия и непедагогическия персонал, които са отсъствали в дните на изследване, се изследват в първия ден, в който посещават присъствено училище. Тези, които разполагат с валиден документ за ваксинация</w:t>
      </w:r>
      <w:r w:rsidR="00BF7E3C" w:rsidRPr="002C02FE">
        <w:t>, преболедуване или отрицателен резултат от лабораторно изследване, могат да не се изследват.</w:t>
      </w:r>
    </w:p>
    <w:p w:rsidR="001C688F" w:rsidRPr="002C02FE" w:rsidRDefault="00BF7E3C" w:rsidP="001C688F">
      <w:pPr>
        <w:jc w:val="both"/>
      </w:pPr>
      <w:r w:rsidRPr="002C02FE">
        <w:t>1.5</w:t>
      </w:r>
      <w:r w:rsidR="001C688F" w:rsidRPr="002C02FE">
        <w:t>. Допускане на външни лица в сградата на училището само при представяне на валиден ,,зелен сертификат”.</w:t>
      </w:r>
    </w:p>
    <w:p w:rsidR="001C688F" w:rsidRPr="002C02FE" w:rsidRDefault="00BF7E3C" w:rsidP="001C688F">
      <w:pPr>
        <w:jc w:val="both"/>
      </w:pPr>
      <w:r w:rsidRPr="002C02FE">
        <w:t>1.6</w:t>
      </w:r>
      <w:r w:rsidR="001C688F" w:rsidRPr="002C02FE">
        <w:t xml:space="preserve">. На родителите да бъде представена информация за попълването на декларация за съгласие по образец за бързите антигенни тестове за децата, които ще бъдат тествани </w:t>
      </w:r>
      <w:r w:rsidR="007F6C4C">
        <w:t>един</w:t>
      </w:r>
      <w:r w:rsidR="001C688F" w:rsidRPr="002C02FE">
        <w:t xml:space="preserve"> път в училището.</w:t>
      </w:r>
    </w:p>
    <w:p w:rsidR="001C688F" w:rsidRPr="002C02FE" w:rsidRDefault="001C688F" w:rsidP="001C688F">
      <w:pPr>
        <w:jc w:val="both"/>
      </w:pPr>
      <w:r w:rsidRPr="002C02FE">
        <w:t>1.7. За последващо включване на ученици в процеса на тестване декларации за съгласие ще се приемат  два дни предварително.</w:t>
      </w:r>
    </w:p>
    <w:p w:rsidR="001C688F" w:rsidRPr="002C02FE" w:rsidRDefault="001C688F" w:rsidP="001C688F">
      <w:pPr>
        <w:jc w:val="both"/>
      </w:pPr>
      <w:r w:rsidRPr="002C02FE">
        <w:t>1.8. Тестването на непедагогическия и педагогическия персонал ще се извъ</w:t>
      </w:r>
      <w:r w:rsidR="007F6C4C">
        <w:t>ршва от медицинското лице от 7.2</w:t>
      </w:r>
      <w:r w:rsidRPr="002C02FE">
        <w:t>0 ч</w:t>
      </w:r>
      <w:r w:rsidR="00FC3442">
        <w:t xml:space="preserve">аса, </w:t>
      </w:r>
      <w:r w:rsidRPr="002C02FE">
        <w:t>преди започване на учебните занимания, след представена декларация за съгласието им.</w:t>
      </w:r>
    </w:p>
    <w:p w:rsidR="001C688F" w:rsidRPr="002C02FE" w:rsidRDefault="001C688F" w:rsidP="001C688F">
      <w:pPr>
        <w:jc w:val="both"/>
      </w:pPr>
      <w:r w:rsidRPr="002C02FE">
        <w:t>1.9. Отговорници за съхраняването на закупените антигенни тестове от училището са</w:t>
      </w:r>
      <w:r w:rsidR="00BF7E3C" w:rsidRPr="002C02FE">
        <w:t xml:space="preserve"> Габриела Русева – технически секретар</w:t>
      </w:r>
      <w:r w:rsidRPr="002C02FE">
        <w:t xml:space="preserve"> и </w:t>
      </w:r>
      <w:r w:rsidR="00BF7E3C" w:rsidRPr="002C02FE">
        <w:t xml:space="preserve">Иванка Белянова </w:t>
      </w:r>
      <w:r w:rsidRPr="002C02FE">
        <w:t>- медицинско лице.</w:t>
      </w:r>
    </w:p>
    <w:p w:rsidR="00D82AD5" w:rsidRDefault="001C688F" w:rsidP="00D82AD5">
      <w:pPr>
        <w:jc w:val="both"/>
      </w:pPr>
      <w:r w:rsidRPr="002C02FE">
        <w:t xml:space="preserve">1.10. </w:t>
      </w:r>
      <w:r w:rsidR="00D82AD5">
        <w:t xml:space="preserve">Определяне на отделна класна стая за всяка паралелка: </w:t>
      </w:r>
    </w:p>
    <w:p w:rsidR="00FC3442" w:rsidRDefault="00FC3442" w:rsidP="00D82AD5">
      <w:pPr>
        <w:pStyle w:val="ListParagraph"/>
        <w:numPr>
          <w:ilvl w:val="0"/>
          <w:numId w:val="3"/>
        </w:numPr>
        <w:jc w:val="both"/>
      </w:pPr>
      <w:r w:rsidRPr="00D82AD5">
        <w:rPr>
          <w:lang w:val="en-US"/>
        </w:rPr>
        <w:t>VIII</w:t>
      </w:r>
      <w:r w:rsidRPr="00D82AD5">
        <w:rPr>
          <w:vertAlign w:val="superscript"/>
        </w:rPr>
        <w:t xml:space="preserve">а </w:t>
      </w:r>
      <w:r>
        <w:t>клас – стая 208</w:t>
      </w:r>
    </w:p>
    <w:p w:rsidR="00FC3442" w:rsidRDefault="00FC3442" w:rsidP="00FC3442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t>VIII</w:t>
      </w:r>
      <w:r>
        <w:rPr>
          <w:vertAlign w:val="superscript"/>
        </w:rPr>
        <w:t xml:space="preserve">б </w:t>
      </w:r>
      <w:r>
        <w:t xml:space="preserve">клас – стая </w:t>
      </w:r>
      <w:r w:rsidR="00014639">
        <w:t>104</w:t>
      </w:r>
    </w:p>
    <w:p w:rsidR="00FC3442" w:rsidRDefault="00FC3442" w:rsidP="00FC3442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t>VIII</w:t>
      </w:r>
      <w:r>
        <w:rPr>
          <w:vertAlign w:val="superscript"/>
        </w:rPr>
        <w:t xml:space="preserve">в </w:t>
      </w:r>
      <w:r>
        <w:t>клас – стая 204</w:t>
      </w:r>
    </w:p>
    <w:p w:rsidR="00FC3442" w:rsidRPr="00FC3442" w:rsidRDefault="00FC3442" w:rsidP="00FC3442">
      <w:pPr>
        <w:pStyle w:val="ListParagraph"/>
        <w:numPr>
          <w:ilvl w:val="0"/>
          <w:numId w:val="3"/>
        </w:numPr>
        <w:jc w:val="both"/>
      </w:pPr>
      <w:r w:rsidRPr="00FC3442">
        <w:rPr>
          <w:lang w:val="en-US"/>
        </w:rPr>
        <w:t>IX</w:t>
      </w:r>
      <w:r w:rsidRPr="00FC3442">
        <w:rPr>
          <w:vertAlign w:val="superscript"/>
        </w:rPr>
        <w:t xml:space="preserve">а </w:t>
      </w:r>
      <w:r>
        <w:t>клас – стая 101</w:t>
      </w:r>
      <w:r w:rsidRPr="00FC3442">
        <w:rPr>
          <w:lang w:val="en-US"/>
        </w:rPr>
        <w:t xml:space="preserve"> </w:t>
      </w:r>
    </w:p>
    <w:p w:rsidR="00FC3442" w:rsidRDefault="00FC3442" w:rsidP="00FC3442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lastRenderedPageBreak/>
        <w:t>IX</w:t>
      </w:r>
      <w:r>
        <w:rPr>
          <w:vertAlign w:val="superscript"/>
        </w:rPr>
        <w:t xml:space="preserve">б </w:t>
      </w:r>
      <w:r>
        <w:t>клас – стая 107</w:t>
      </w:r>
    </w:p>
    <w:p w:rsidR="00FC3442" w:rsidRDefault="00FC3442" w:rsidP="00FC3442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t>IX</w:t>
      </w:r>
      <w:r>
        <w:rPr>
          <w:vertAlign w:val="superscript"/>
        </w:rPr>
        <w:t xml:space="preserve">в </w:t>
      </w:r>
      <w:r>
        <w:t>клас – стая 210</w:t>
      </w:r>
    </w:p>
    <w:p w:rsidR="00FC3442" w:rsidRDefault="00FC3442" w:rsidP="00FC3442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t>X</w:t>
      </w:r>
      <w:r>
        <w:rPr>
          <w:vertAlign w:val="superscript"/>
        </w:rPr>
        <w:t xml:space="preserve">а </w:t>
      </w:r>
      <w:r>
        <w:t>клас – стая 207</w:t>
      </w:r>
    </w:p>
    <w:p w:rsidR="00FC3442" w:rsidRDefault="00FC3442" w:rsidP="00FC3442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t>X</w:t>
      </w:r>
      <w:r>
        <w:rPr>
          <w:vertAlign w:val="superscript"/>
        </w:rPr>
        <w:t xml:space="preserve">б </w:t>
      </w:r>
      <w:r>
        <w:t>клас – стая 108</w:t>
      </w:r>
    </w:p>
    <w:p w:rsidR="00FC3442" w:rsidRDefault="00FC3442" w:rsidP="00FC3442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t>XI</w:t>
      </w:r>
      <w:r>
        <w:rPr>
          <w:vertAlign w:val="superscript"/>
        </w:rPr>
        <w:t xml:space="preserve">а </w:t>
      </w:r>
      <w:r>
        <w:t>клас – стая 103</w:t>
      </w:r>
    </w:p>
    <w:p w:rsidR="001C688F" w:rsidRDefault="00771584" w:rsidP="00FC3442">
      <w:pPr>
        <w:jc w:val="both"/>
      </w:pPr>
      <w:r>
        <w:t xml:space="preserve">1.11. </w:t>
      </w:r>
      <w:r w:rsidR="00D82AD5" w:rsidRPr="00D82AD5">
        <w:t xml:space="preserve">Тестването на учениците по паралелки се извършва в </w:t>
      </w:r>
      <w:r w:rsidR="00D82AD5">
        <w:t>определените</w:t>
      </w:r>
      <w:r w:rsidR="00D82AD5" w:rsidRPr="00D82AD5">
        <w:t xml:space="preserve"> класни стаи</w:t>
      </w:r>
      <w:r w:rsidR="00D82AD5">
        <w:t xml:space="preserve"> </w:t>
      </w:r>
      <w:r w:rsidR="00FC3442">
        <w:t>от</w:t>
      </w:r>
      <w:r w:rsidR="001C688F" w:rsidRPr="002C02FE">
        <w:t xml:space="preserve"> класен р</w:t>
      </w:r>
      <w:r w:rsidR="00BF7E3C" w:rsidRPr="002C02FE">
        <w:t xml:space="preserve">ъководител и </w:t>
      </w:r>
      <w:r w:rsidR="0028706F">
        <w:t xml:space="preserve">педагогически и/или </w:t>
      </w:r>
      <w:r w:rsidR="00BF7E3C" w:rsidRPr="002C02FE">
        <w:t>непедагогически и/</w:t>
      </w:r>
      <w:r w:rsidR="00B27A7B">
        <w:t>или помощен персонал. Доброволци може да бъдат</w:t>
      </w:r>
      <w:r w:rsidR="001C688F" w:rsidRPr="002C02FE">
        <w:t xml:space="preserve"> родители, само при наличие на представен валиден ,,зелен сертификат”.</w:t>
      </w:r>
      <w:r w:rsidR="00BF3796">
        <w:t xml:space="preserve"> </w:t>
      </w:r>
      <w:r w:rsidR="001C688F" w:rsidRPr="002C02FE">
        <w:t>Продължителността на тестването е 30 мин., за което е необходимо</w:t>
      </w:r>
      <w:r w:rsidR="00B96D7E">
        <w:t xml:space="preserve"> промяна на дневния режим, която се изразява в промяна на началото на учебния ден</w:t>
      </w:r>
      <w:r w:rsidR="00BF3796">
        <w:t xml:space="preserve"> и продължителност</w:t>
      </w:r>
      <w:r w:rsidR="00B96D7E">
        <w:t>та</w:t>
      </w:r>
      <w:r w:rsidR="001C688F" w:rsidRPr="002C02FE">
        <w:t xml:space="preserve"> на учебните часове.</w:t>
      </w:r>
      <w:r w:rsidR="00BF3796">
        <w:t xml:space="preserve"> Отнася се за </w:t>
      </w:r>
      <w:r w:rsidR="00B96D7E">
        <w:t>дните на изследване</w:t>
      </w:r>
      <w:r w:rsidR="00BF3796">
        <w:t>:</w:t>
      </w:r>
    </w:p>
    <w:p w:rsidR="00BF3796" w:rsidRDefault="00BF3796" w:rsidP="00BF3796">
      <w:pPr>
        <w:pStyle w:val="ListParagraph"/>
        <w:numPr>
          <w:ilvl w:val="0"/>
          <w:numId w:val="4"/>
        </w:numPr>
        <w:jc w:val="both"/>
      </w:pPr>
      <w:r>
        <w:t>1 час – 8,30 ч. до 9,10 ч.</w:t>
      </w:r>
    </w:p>
    <w:p w:rsidR="00BF3796" w:rsidRDefault="00BF3796" w:rsidP="00BF3796">
      <w:pPr>
        <w:pStyle w:val="ListParagraph"/>
        <w:numPr>
          <w:ilvl w:val="0"/>
          <w:numId w:val="4"/>
        </w:numPr>
        <w:jc w:val="both"/>
      </w:pPr>
      <w:r>
        <w:t>2 час – 9,20 ч. до 10 ч.</w:t>
      </w:r>
    </w:p>
    <w:p w:rsidR="00BF3796" w:rsidRDefault="00BF3796" w:rsidP="00BF3796">
      <w:pPr>
        <w:pStyle w:val="ListParagraph"/>
        <w:numPr>
          <w:ilvl w:val="0"/>
          <w:numId w:val="4"/>
        </w:numPr>
        <w:jc w:val="both"/>
      </w:pPr>
      <w:r>
        <w:t>3 час – 10,10 ч. до 10,50 ч.</w:t>
      </w:r>
    </w:p>
    <w:p w:rsidR="00BF3796" w:rsidRDefault="00BF3796" w:rsidP="00BF3796">
      <w:pPr>
        <w:pStyle w:val="ListParagraph"/>
        <w:numPr>
          <w:ilvl w:val="0"/>
          <w:numId w:val="4"/>
        </w:numPr>
        <w:jc w:val="both"/>
      </w:pPr>
      <w:r>
        <w:t>4 час – 11,10 ч. до 11,50 ч.</w:t>
      </w:r>
    </w:p>
    <w:p w:rsidR="00BF3796" w:rsidRDefault="00BF3796" w:rsidP="00BF3796">
      <w:pPr>
        <w:pStyle w:val="ListParagraph"/>
        <w:numPr>
          <w:ilvl w:val="0"/>
          <w:numId w:val="4"/>
        </w:numPr>
        <w:jc w:val="both"/>
      </w:pPr>
      <w:r>
        <w:t>5 час – 12 ч. до 12,40 ч.</w:t>
      </w:r>
    </w:p>
    <w:p w:rsidR="00BF3796" w:rsidRDefault="00BF3796" w:rsidP="00BF3796">
      <w:pPr>
        <w:pStyle w:val="ListParagraph"/>
        <w:numPr>
          <w:ilvl w:val="0"/>
          <w:numId w:val="4"/>
        </w:numPr>
        <w:jc w:val="both"/>
      </w:pPr>
      <w:r>
        <w:t>6 час – 12,50 ч. до 13,30 ч.</w:t>
      </w:r>
    </w:p>
    <w:p w:rsidR="00BF3796" w:rsidRDefault="00BF3796" w:rsidP="00BF3796">
      <w:pPr>
        <w:pStyle w:val="ListParagraph"/>
        <w:numPr>
          <w:ilvl w:val="0"/>
          <w:numId w:val="4"/>
        </w:numPr>
        <w:jc w:val="both"/>
      </w:pPr>
      <w:r>
        <w:t>7 час - 13,40 ч. до 14.20 ч.</w:t>
      </w:r>
    </w:p>
    <w:p w:rsidR="00BF3796" w:rsidRDefault="00BF3796" w:rsidP="00BF3796">
      <w:pPr>
        <w:pStyle w:val="ListParagraph"/>
        <w:numPr>
          <w:ilvl w:val="0"/>
          <w:numId w:val="4"/>
        </w:numPr>
        <w:jc w:val="both"/>
      </w:pPr>
      <w:r>
        <w:t>8 час – 14,30 ч. до 15,10 ч.</w:t>
      </w:r>
    </w:p>
    <w:p w:rsidR="000D3AB7" w:rsidRDefault="000D3AB7" w:rsidP="001C688F">
      <w:pPr>
        <w:jc w:val="both"/>
      </w:pPr>
      <w:r>
        <w:t>1</w:t>
      </w:r>
      <w:r w:rsidR="00771584">
        <w:t>.12</w:t>
      </w:r>
      <w:r>
        <w:t xml:space="preserve">. </w:t>
      </w:r>
      <w:r w:rsidRPr="000D3AB7">
        <w:t>Класните ръководители да посочат в Приложение 1 към настоящата заповед имената на родителите доброволци, които ще уча</w:t>
      </w:r>
      <w:r>
        <w:t>стват в тестването на учениците.</w:t>
      </w:r>
    </w:p>
    <w:p w:rsidR="00E83F6A" w:rsidRPr="002C02FE" w:rsidRDefault="00771584" w:rsidP="001C688F">
      <w:pPr>
        <w:jc w:val="both"/>
        <w:rPr>
          <w:lang w:eastAsia="en-US"/>
        </w:rPr>
      </w:pPr>
      <w:r>
        <w:t>1.13</w:t>
      </w:r>
      <w:r w:rsidR="000D3AB7" w:rsidRPr="000D3AB7">
        <w:t xml:space="preserve">. </w:t>
      </w:r>
      <w:r w:rsidR="00BF3796">
        <w:rPr>
          <w:lang w:eastAsia="en-US"/>
        </w:rPr>
        <w:t>Считано от 06.12</w:t>
      </w:r>
      <w:r w:rsidR="000D3AB7" w:rsidRPr="000D3AB7">
        <w:rPr>
          <w:lang w:eastAsia="en-US"/>
        </w:rPr>
        <w:t>.2021 г. всеки класен ръководител да подава информационен протокол за използваните</w:t>
      </w:r>
      <w:r w:rsidR="000D3AB7">
        <w:rPr>
          <w:lang w:eastAsia="en-US"/>
        </w:rPr>
        <w:t xml:space="preserve"> тестове на ЗДУД</w:t>
      </w:r>
      <w:r w:rsidR="000D3AB7" w:rsidRPr="000D3AB7">
        <w:rPr>
          <w:lang w:eastAsia="en-US"/>
        </w:rPr>
        <w:t xml:space="preserve"> /Приложение 2/.</w:t>
      </w:r>
    </w:p>
    <w:p w:rsidR="001C688F" w:rsidRPr="002C02FE" w:rsidRDefault="001C2E4B" w:rsidP="001C688F">
      <w:pPr>
        <w:jc w:val="both"/>
      </w:pPr>
      <w:r>
        <w:t>1.14</w:t>
      </w:r>
      <w:r w:rsidR="001C688F" w:rsidRPr="002C02FE">
        <w:t>. За ученици, чиито родители не са представили декларация за съгласие за тестване, училището организира условия за синхронно или асинхронно обучение.</w:t>
      </w:r>
    </w:p>
    <w:p w:rsidR="00771584" w:rsidRDefault="00771584" w:rsidP="001C688F">
      <w:pPr>
        <w:jc w:val="both"/>
      </w:pPr>
      <w:r>
        <w:t>1.15</w:t>
      </w:r>
      <w:r w:rsidR="001C688F" w:rsidRPr="002C02FE">
        <w:t>. Използваните отрицателни тестове за COVID</w:t>
      </w:r>
      <w:r w:rsidR="00B96D7E">
        <w:t>-</w:t>
      </w:r>
      <w:r w:rsidR="001C688F" w:rsidRPr="002C02FE">
        <w:t>19</w:t>
      </w:r>
      <w:r w:rsidR="00B96D7E">
        <w:t xml:space="preserve"> се събират в плътни</w:t>
      </w:r>
      <w:r w:rsidR="001C688F" w:rsidRPr="002C02FE">
        <w:t xml:space="preserve"> чували</w:t>
      </w:r>
      <w:r w:rsidR="00BF7E3C" w:rsidRPr="002C02FE">
        <w:t>/торби за смет</w:t>
      </w:r>
      <w:r w:rsidR="00B96D7E">
        <w:t>, които се завързват. Събират се от хигиенистките и</w:t>
      </w:r>
      <w:r w:rsidR="001C688F" w:rsidRPr="002C02FE">
        <w:t xml:space="preserve"> се изхвърлят като битови отпадъци в контейнерите за смет. </w:t>
      </w:r>
    </w:p>
    <w:p w:rsidR="001C688F" w:rsidRDefault="00771584" w:rsidP="001C688F">
      <w:pPr>
        <w:jc w:val="both"/>
      </w:pPr>
      <w:r>
        <w:t xml:space="preserve">1.16. </w:t>
      </w:r>
      <w:r w:rsidR="001C688F" w:rsidRPr="002C02FE">
        <w:t>Положителните тестове се събират отделно, в кутии за изгаряне на опасни отпадъци,  за еднократна употреба с обем 1</w:t>
      </w:r>
      <w:r w:rsidR="00567D44" w:rsidRPr="002C02FE">
        <w:t>0 или 20 л</w:t>
      </w:r>
      <w:r w:rsidR="001C688F" w:rsidRPr="002C02FE">
        <w:t>, до запълването им.</w:t>
      </w:r>
      <w:r w:rsidR="00567D44" w:rsidRPr="002C02FE">
        <w:t xml:space="preserve"> </w:t>
      </w:r>
      <w:r w:rsidR="001C688F" w:rsidRPr="002C02FE">
        <w:t xml:space="preserve">Същите се съхраняват от медицинското лице в </w:t>
      </w:r>
      <w:r w:rsidR="00567D44" w:rsidRPr="002C02FE">
        <w:t xml:space="preserve">мазето </w:t>
      </w:r>
      <w:r w:rsidR="001C688F" w:rsidRPr="002C02FE">
        <w:t>и в края на кампанията се предават от медицинското лице на РЗИ-</w:t>
      </w:r>
      <w:r w:rsidR="00567D44" w:rsidRPr="002C02FE">
        <w:t>Хасково</w:t>
      </w:r>
      <w:r w:rsidR="001C688F" w:rsidRPr="002C02FE">
        <w:t>, като може да се използ</w:t>
      </w:r>
      <w:r w:rsidR="00567D44" w:rsidRPr="002C02FE">
        <w:t>ва неспециали</w:t>
      </w:r>
      <w:r w:rsidR="001C688F" w:rsidRPr="002C02FE">
        <w:t>зиран транспорт.</w:t>
      </w:r>
    </w:p>
    <w:p w:rsidR="00E83F6A" w:rsidRPr="00E91BC6" w:rsidRDefault="00771584" w:rsidP="00E83F6A">
      <w:pPr>
        <w:rPr>
          <w:bCs/>
        </w:rPr>
      </w:pPr>
      <w:r>
        <w:rPr>
          <w:lang w:eastAsia="en-US"/>
        </w:rPr>
        <w:t>1.17</w:t>
      </w:r>
      <w:r w:rsidR="00E83F6A">
        <w:rPr>
          <w:lang w:eastAsia="en-US"/>
        </w:rPr>
        <w:t xml:space="preserve">. </w:t>
      </w:r>
      <w:r w:rsidR="00E83F6A" w:rsidRPr="00E91BC6">
        <w:rPr>
          <w:bCs/>
        </w:rPr>
        <w:t xml:space="preserve">За </w:t>
      </w:r>
      <w:r w:rsidRPr="00E91BC6">
        <w:rPr>
          <w:bCs/>
        </w:rPr>
        <w:t>провеждане на изследването</w:t>
      </w:r>
      <w:r w:rsidR="00E83F6A" w:rsidRPr="00E91BC6">
        <w:rPr>
          <w:bCs/>
        </w:rPr>
        <w:t xml:space="preserve"> определям</w:t>
      </w:r>
      <w:r w:rsidRPr="00E91BC6">
        <w:rPr>
          <w:bCs/>
        </w:rPr>
        <w:t xml:space="preserve"> следните лица</w:t>
      </w:r>
      <w:r w:rsidR="00E83F6A" w:rsidRPr="00E91BC6">
        <w:rPr>
          <w:bCs/>
        </w:rPr>
        <w:t>:</w:t>
      </w:r>
    </w:p>
    <w:p w:rsidR="00771584" w:rsidRPr="00E91BC6" w:rsidRDefault="00E83F6A" w:rsidP="00E83F6A">
      <w:pPr>
        <w:ind w:firstLine="502"/>
      </w:pPr>
      <w:r w:rsidRPr="00E91BC6">
        <w:t>За ученици</w:t>
      </w:r>
      <w:r w:rsidR="00771584" w:rsidRPr="00E91BC6">
        <w:t>те</w:t>
      </w:r>
      <w:r w:rsidRPr="00E91BC6">
        <w:t xml:space="preserve"> от </w:t>
      </w:r>
      <w:r w:rsidR="00771584" w:rsidRPr="00E91BC6">
        <w:rPr>
          <w:lang w:val="en-US"/>
        </w:rPr>
        <w:t>VIII</w:t>
      </w:r>
      <w:r w:rsidR="00771584" w:rsidRPr="00E91BC6">
        <w:rPr>
          <w:vertAlign w:val="superscript"/>
        </w:rPr>
        <w:t xml:space="preserve">а </w:t>
      </w:r>
      <w:r w:rsidR="00771584" w:rsidRPr="00E91BC6">
        <w:t>клас</w:t>
      </w:r>
      <w:r w:rsidRPr="00E91BC6">
        <w:t xml:space="preserve">: </w:t>
      </w:r>
      <w:r w:rsidR="001C2E4B" w:rsidRPr="00E91BC6">
        <w:t>Татяна Милкова, учител и Надежда Карамфилова, кл. ръководител</w:t>
      </w:r>
    </w:p>
    <w:p w:rsidR="00771584" w:rsidRPr="00E91BC6" w:rsidRDefault="00E83F6A" w:rsidP="00E83F6A">
      <w:pPr>
        <w:ind w:firstLine="502"/>
      </w:pPr>
      <w:r w:rsidRPr="00E91BC6">
        <w:t>За ученици</w:t>
      </w:r>
      <w:r w:rsidR="00771584" w:rsidRPr="00E91BC6">
        <w:t>те</w:t>
      </w:r>
      <w:r w:rsidRPr="00E91BC6">
        <w:t xml:space="preserve"> от </w:t>
      </w:r>
      <w:r w:rsidR="00771584" w:rsidRPr="00E91BC6">
        <w:rPr>
          <w:lang w:val="en-US"/>
        </w:rPr>
        <w:t>VIII</w:t>
      </w:r>
      <w:r w:rsidR="00771584" w:rsidRPr="00E91BC6">
        <w:rPr>
          <w:vertAlign w:val="superscript"/>
        </w:rPr>
        <w:t xml:space="preserve">б </w:t>
      </w:r>
      <w:r w:rsidR="00771584" w:rsidRPr="00E91BC6">
        <w:t>клас</w:t>
      </w:r>
      <w:r w:rsidRPr="00E91BC6">
        <w:t xml:space="preserve">: </w:t>
      </w:r>
      <w:r w:rsidR="001C2E4B" w:rsidRPr="00E91BC6">
        <w:t>Валентина Тодорова, старши учител и Рена Събева, кл. ръководител</w:t>
      </w:r>
    </w:p>
    <w:p w:rsidR="00771584" w:rsidRPr="00E91BC6" w:rsidRDefault="00E83F6A" w:rsidP="00E83F6A">
      <w:pPr>
        <w:ind w:firstLine="502"/>
      </w:pPr>
      <w:r w:rsidRPr="00E91BC6">
        <w:t xml:space="preserve">За учениците от </w:t>
      </w:r>
      <w:r w:rsidR="00771584" w:rsidRPr="00E91BC6">
        <w:rPr>
          <w:lang w:val="en-US"/>
        </w:rPr>
        <w:t>VIII</w:t>
      </w:r>
      <w:r w:rsidR="00771584" w:rsidRPr="00E91BC6">
        <w:rPr>
          <w:vertAlign w:val="superscript"/>
        </w:rPr>
        <w:t xml:space="preserve">в </w:t>
      </w:r>
      <w:r w:rsidR="00771584" w:rsidRPr="00E91BC6">
        <w:t>клас</w:t>
      </w:r>
      <w:r w:rsidRPr="00E91BC6">
        <w:t xml:space="preserve">: </w:t>
      </w:r>
      <w:r w:rsidR="001C2E4B" w:rsidRPr="00E91BC6">
        <w:t>Мария Тилчева, кл. ръководител и Мария Огнева, старши учител</w:t>
      </w:r>
    </w:p>
    <w:p w:rsidR="00771584" w:rsidRPr="00E91BC6" w:rsidRDefault="00E83F6A" w:rsidP="00E83F6A">
      <w:pPr>
        <w:ind w:firstLine="502"/>
      </w:pPr>
      <w:r w:rsidRPr="00E91BC6">
        <w:t xml:space="preserve">За учениците от </w:t>
      </w:r>
      <w:r w:rsidR="00771584" w:rsidRPr="00E91BC6">
        <w:rPr>
          <w:lang w:val="en-US"/>
        </w:rPr>
        <w:t>IX</w:t>
      </w:r>
      <w:r w:rsidR="00771584" w:rsidRPr="00E91BC6">
        <w:rPr>
          <w:vertAlign w:val="superscript"/>
        </w:rPr>
        <w:t xml:space="preserve">а </w:t>
      </w:r>
      <w:r w:rsidR="00771584" w:rsidRPr="00E91BC6">
        <w:t xml:space="preserve">клас: </w:t>
      </w:r>
      <w:r w:rsidR="001C2E4B" w:rsidRPr="00E91BC6">
        <w:t>Ралица Виделова, кл. ръководител и</w:t>
      </w:r>
      <w:r w:rsidR="000535B7" w:rsidRPr="00E91BC6">
        <w:t xml:space="preserve"> Таня Кръстева, гл. счетоводител</w:t>
      </w:r>
      <w:r w:rsidR="001C2E4B" w:rsidRPr="00E91BC6">
        <w:t xml:space="preserve"> </w:t>
      </w:r>
    </w:p>
    <w:p w:rsidR="00771584" w:rsidRPr="00E91BC6" w:rsidRDefault="00771584" w:rsidP="00E83F6A">
      <w:pPr>
        <w:ind w:firstLine="502"/>
      </w:pPr>
      <w:r w:rsidRPr="00E91BC6">
        <w:t xml:space="preserve">За учениците от </w:t>
      </w:r>
      <w:r w:rsidRPr="00E91BC6">
        <w:rPr>
          <w:lang w:val="en-US"/>
        </w:rPr>
        <w:t>IX</w:t>
      </w:r>
      <w:r w:rsidRPr="00E91BC6">
        <w:rPr>
          <w:vertAlign w:val="superscript"/>
        </w:rPr>
        <w:t xml:space="preserve">б </w:t>
      </w:r>
      <w:r w:rsidRPr="00E91BC6">
        <w:t>клас:</w:t>
      </w:r>
      <w:r w:rsidR="001C2E4B" w:rsidRPr="00E91BC6">
        <w:t xml:space="preserve"> Милена Иванова, учител и Галина Стоянова, класен ръководител</w:t>
      </w:r>
    </w:p>
    <w:p w:rsidR="00771584" w:rsidRPr="00E91BC6" w:rsidRDefault="00771584" w:rsidP="00E83F6A">
      <w:pPr>
        <w:ind w:firstLine="502"/>
      </w:pPr>
      <w:r w:rsidRPr="00E91BC6">
        <w:t xml:space="preserve">За учениците от </w:t>
      </w:r>
      <w:r w:rsidRPr="00E91BC6">
        <w:rPr>
          <w:lang w:val="en-US"/>
        </w:rPr>
        <w:t>IX</w:t>
      </w:r>
      <w:r w:rsidRPr="00E91BC6">
        <w:rPr>
          <w:vertAlign w:val="superscript"/>
        </w:rPr>
        <w:t xml:space="preserve">в </w:t>
      </w:r>
      <w:r w:rsidRPr="00E91BC6">
        <w:t>клас:</w:t>
      </w:r>
      <w:r w:rsidR="001C2E4B" w:rsidRPr="00E91BC6">
        <w:t xml:space="preserve"> Теменужка Машева, старши учител и Дияна Господинова, кл. ръководител</w:t>
      </w:r>
    </w:p>
    <w:p w:rsidR="00771584" w:rsidRPr="00E91BC6" w:rsidRDefault="00771584" w:rsidP="00E83F6A">
      <w:pPr>
        <w:ind w:firstLine="502"/>
      </w:pPr>
      <w:r w:rsidRPr="00E91BC6">
        <w:t xml:space="preserve">За учениците от </w:t>
      </w:r>
      <w:r w:rsidRPr="00E91BC6">
        <w:rPr>
          <w:lang w:val="en-US"/>
        </w:rPr>
        <w:t>X</w:t>
      </w:r>
      <w:r w:rsidRPr="00E91BC6">
        <w:rPr>
          <w:vertAlign w:val="superscript"/>
        </w:rPr>
        <w:t xml:space="preserve">а </w:t>
      </w:r>
      <w:r w:rsidRPr="00E91BC6">
        <w:t>клас:</w:t>
      </w:r>
      <w:r w:rsidR="001C2E4B" w:rsidRPr="00E91BC6">
        <w:t xml:space="preserve"> Мария Върбанова, кл. ръководител и </w:t>
      </w:r>
      <w:r w:rsidR="000535B7" w:rsidRPr="00E91BC6">
        <w:t>Руска Тодева, хигиенистка</w:t>
      </w:r>
    </w:p>
    <w:p w:rsidR="00771584" w:rsidRPr="00E91BC6" w:rsidRDefault="00771584" w:rsidP="00E83F6A">
      <w:pPr>
        <w:ind w:firstLine="502"/>
      </w:pPr>
      <w:r w:rsidRPr="00E91BC6">
        <w:lastRenderedPageBreak/>
        <w:t xml:space="preserve">За учениците от </w:t>
      </w:r>
      <w:r w:rsidRPr="00E91BC6">
        <w:rPr>
          <w:lang w:val="en-US"/>
        </w:rPr>
        <w:t>X</w:t>
      </w:r>
      <w:r w:rsidRPr="00E91BC6">
        <w:rPr>
          <w:vertAlign w:val="superscript"/>
        </w:rPr>
        <w:t xml:space="preserve">б </w:t>
      </w:r>
      <w:r w:rsidRPr="00E91BC6">
        <w:t>клас:</w:t>
      </w:r>
      <w:r w:rsidR="001C2E4B" w:rsidRPr="00E91BC6">
        <w:t xml:space="preserve"> Елена Стефанова, кл. ръководител и Живка Грозева, хигиенистка</w:t>
      </w:r>
    </w:p>
    <w:p w:rsidR="00771584" w:rsidRPr="00E91BC6" w:rsidRDefault="00771584" w:rsidP="00E83F6A">
      <w:pPr>
        <w:ind w:firstLine="502"/>
      </w:pPr>
      <w:r w:rsidRPr="00E91BC6">
        <w:t xml:space="preserve">За учениците от </w:t>
      </w:r>
      <w:r w:rsidRPr="00E91BC6">
        <w:rPr>
          <w:lang w:val="en-US"/>
        </w:rPr>
        <w:t>XI</w:t>
      </w:r>
      <w:r w:rsidRPr="00E91BC6">
        <w:rPr>
          <w:vertAlign w:val="superscript"/>
        </w:rPr>
        <w:t xml:space="preserve">а </w:t>
      </w:r>
      <w:r w:rsidRPr="00E91BC6">
        <w:t>клас:</w:t>
      </w:r>
      <w:r w:rsidR="001C2E4B" w:rsidRPr="00E91BC6">
        <w:t xml:space="preserve"> Габриела Русева, технически секретар и Светлана Николова, ЗДУД</w:t>
      </w:r>
    </w:p>
    <w:p w:rsidR="00E83F6A" w:rsidRPr="00E91BC6" w:rsidRDefault="00E83F6A" w:rsidP="00E83F6A">
      <w:pPr>
        <w:ind w:firstLine="502"/>
      </w:pPr>
      <w:r w:rsidRPr="00E91BC6">
        <w:t>За педагогическия и непедагогическия персонал – медицинското лице Иванка Белянова.</w:t>
      </w:r>
    </w:p>
    <w:p w:rsidR="001C688F" w:rsidRPr="002C02FE" w:rsidRDefault="001C2E4B" w:rsidP="001C688F">
      <w:pPr>
        <w:jc w:val="both"/>
      </w:pPr>
      <w:r w:rsidRPr="00E91BC6">
        <w:t>1.18</w:t>
      </w:r>
      <w:r w:rsidR="001C688F" w:rsidRPr="00E91BC6">
        <w:t xml:space="preserve">. При съмнение </w:t>
      </w:r>
      <w:r w:rsidR="001C688F" w:rsidRPr="002C02FE">
        <w:t>за COVID</w:t>
      </w:r>
      <w:r>
        <w:t>-</w:t>
      </w:r>
      <w:r w:rsidR="001C688F" w:rsidRPr="002C02FE">
        <w:t xml:space="preserve">19 се </w:t>
      </w:r>
      <w:r w:rsidR="00567D44" w:rsidRPr="002C02FE">
        <w:t>използват</w:t>
      </w:r>
      <w:r w:rsidR="001C688F" w:rsidRPr="002C02FE">
        <w:t xml:space="preserve"> протоколи по образец.</w:t>
      </w:r>
    </w:p>
    <w:p w:rsidR="001C688F" w:rsidRPr="002C02FE" w:rsidRDefault="001C688F" w:rsidP="001C688F">
      <w:pPr>
        <w:jc w:val="both"/>
      </w:pPr>
    </w:p>
    <w:p w:rsidR="001C688F" w:rsidRPr="002C02FE" w:rsidRDefault="001C688F" w:rsidP="001C688F">
      <w:pPr>
        <w:jc w:val="both"/>
      </w:pPr>
      <w:r w:rsidRPr="002C02FE">
        <w:rPr>
          <w:lang w:val="en-US"/>
        </w:rPr>
        <w:t>II</w:t>
      </w:r>
      <w:r w:rsidRPr="002C02FE">
        <w:t>. В условията на извънредна епидемична обстановка в училището задължително се прилагат следните мерки:</w:t>
      </w:r>
    </w:p>
    <w:p w:rsidR="001C688F" w:rsidRPr="002C02FE" w:rsidRDefault="004108B5" w:rsidP="001C688F">
      <w:pPr>
        <w:jc w:val="both"/>
      </w:pPr>
      <w:r>
        <w:t xml:space="preserve">1.1.Всекидневно двукратно </w:t>
      </w:r>
      <w:r w:rsidR="001C688F" w:rsidRPr="002C02FE">
        <w:t>в</w:t>
      </w:r>
      <w:r>
        <w:t xml:space="preserve">лажно почистване </w:t>
      </w:r>
      <w:r w:rsidR="001C688F" w:rsidRPr="002C02FE">
        <w:t>и дезинфекция на всички критични точки, включително дръжки на врати</w:t>
      </w:r>
      <w:r>
        <w:t xml:space="preserve"> и прозорци</w:t>
      </w:r>
      <w:r w:rsidR="001C688F" w:rsidRPr="002C02FE">
        <w:t>,</w:t>
      </w:r>
      <w:r>
        <w:t xml:space="preserve"> </w:t>
      </w:r>
      <w:r w:rsidR="001C688F" w:rsidRPr="002C02FE">
        <w:t>ключове за осветление , парапети и др.</w:t>
      </w:r>
    </w:p>
    <w:p w:rsidR="001C688F" w:rsidRPr="002C02FE" w:rsidRDefault="001C688F" w:rsidP="001C688F">
      <w:pPr>
        <w:jc w:val="both"/>
      </w:pPr>
      <w:r w:rsidRPr="002C02FE">
        <w:t>1.2. Увеличаване на хигиенните и дезинфекционните мероприятия при наличие на потвърден случай от 4 пъти</w:t>
      </w:r>
      <w:r w:rsidR="00567D44" w:rsidRPr="002C02FE">
        <w:t xml:space="preserve"> на ден</w:t>
      </w:r>
      <w:r w:rsidRPr="002C02FE">
        <w:t xml:space="preserve"> до дезинфекция на всеки час.</w:t>
      </w:r>
    </w:p>
    <w:p w:rsidR="001C688F" w:rsidRPr="002C02FE" w:rsidRDefault="001C688F" w:rsidP="001C688F">
      <w:pPr>
        <w:jc w:val="both"/>
      </w:pPr>
      <w:r w:rsidRPr="002C02FE">
        <w:t>1.3. Почистване на тоалетни и санитарни помещения по график. Своевременно осигуряване на сапун, дезинфектанти и еднократни салфетки.</w:t>
      </w:r>
    </w:p>
    <w:p w:rsidR="001C688F" w:rsidRPr="002C02FE" w:rsidRDefault="001C688F" w:rsidP="001C688F">
      <w:pPr>
        <w:jc w:val="both"/>
      </w:pPr>
      <w:r w:rsidRPr="002C02FE">
        <w:t>1.4. Дезинфекция на кабинети, учителска стая, клавиатури, мишки през всяко междучасие.</w:t>
      </w:r>
    </w:p>
    <w:p w:rsidR="001C688F" w:rsidRPr="002C02FE" w:rsidRDefault="001C688F" w:rsidP="001C688F">
      <w:pPr>
        <w:jc w:val="both"/>
      </w:pPr>
      <w:r w:rsidRPr="002C02FE">
        <w:t>1.5. Проветряване на класни стаи и други помещения поне два пъти по време на часа за 1 мин.</w:t>
      </w:r>
    </w:p>
    <w:p w:rsidR="001C688F" w:rsidRPr="002C02FE" w:rsidRDefault="001C688F" w:rsidP="001C688F">
      <w:pPr>
        <w:jc w:val="both"/>
      </w:pPr>
      <w:r w:rsidRPr="002C02FE">
        <w:t>1.6. Осигуряване на топла течаща вода и сапун във всяко санитарно помещение.</w:t>
      </w:r>
    </w:p>
    <w:p w:rsidR="001C688F" w:rsidRPr="002C02FE" w:rsidRDefault="001C688F" w:rsidP="001C688F">
      <w:pPr>
        <w:jc w:val="both"/>
      </w:pPr>
      <w:r w:rsidRPr="002C02FE">
        <w:t xml:space="preserve">1.7. Поставяне на дезинфектант за ръце </w:t>
      </w:r>
      <w:r w:rsidR="008556DA">
        <w:t>на видни места</w:t>
      </w:r>
      <w:r w:rsidRPr="002C02FE">
        <w:t>.</w:t>
      </w:r>
    </w:p>
    <w:p w:rsidR="001C688F" w:rsidRPr="002C02FE" w:rsidRDefault="001C688F" w:rsidP="001C688F">
      <w:pPr>
        <w:jc w:val="both"/>
      </w:pPr>
      <w:r w:rsidRPr="002C02FE">
        <w:t>1.8. Поставяне на видно място правилата за хигиена.</w:t>
      </w:r>
    </w:p>
    <w:p w:rsidR="001C688F" w:rsidRDefault="001C688F" w:rsidP="001C688F">
      <w:pPr>
        <w:jc w:val="both"/>
      </w:pPr>
      <w:r w:rsidRPr="002C02FE">
        <w:t>1.9.Носене на защитна маска за всички в училището</w:t>
      </w:r>
      <w:r w:rsidR="008556DA">
        <w:t xml:space="preserve">, с изключение на момента на вземане на проба за изследване с неинвазивен бърз антигенен тест за доказване на </w:t>
      </w:r>
      <w:r w:rsidR="008556DA">
        <w:rPr>
          <w:lang w:val="en-US"/>
        </w:rPr>
        <w:t>COVID</w:t>
      </w:r>
      <w:r w:rsidR="008556DA">
        <w:t>-19.</w:t>
      </w:r>
    </w:p>
    <w:p w:rsidR="008556DA" w:rsidRDefault="008556DA" w:rsidP="001C688F">
      <w:pPr>
        <w:jc w:val="both"/>
      </w:pPr>
      <w:r>
        <w:t>1.10. Изключение от изискването за носене на защитна маска за лице се допуска в следните случаи:</w:t>
      </w:r>
    </w:p>
    <w:p w:rsidR="008556DA" w:rsidRDefault="008556DA" w:rsidP="008556DA">
      <w:pPr>
        <w:pStyle w:val="ListParagraph"/>
        <w:numPr>
          <w:ilvl w:val="0"/>
          <w:numId w:val="2"/>
        </w:numPr>
        <w:jc w:val="both"/>
      </w:pPr>
      <w:r>
        <w:t>в училищния двор при спазване на физическа дистанция от 1,5 м;</w:t>
      </w:r>
    </w:p>
    <w:p w:rsidR="008556DA" w:rsidRPr="002C02FE" w:rsidRDefault="008556DA" w:rsidP="008556DA">
      <w:pPr>
        <w:pStyle w:val="ListParagraph"/>
        <w:numPr>
          <w:ilvl w:val="0"/>
          <w:numId w:val="2"/>
        </w:numPr>
        <w:jc w:val="both"/>
      </w:pPr>
      <w:r>
        <w:t>в часовете по физическо възпитание и спорт.</w:t>
      </w:r>
    </w:p>
    <w:p w:rsidR="001C688F" w:rsidRPr="002C02FE" w:rsidRDefault="001C688F" w:rsidP="001C688F">
      <w:pPr>
        <w:jc w:val="both"/>
      </w:pPr>
    </w:p>
    <w:p w:rsidR="001C688F" w:rsidRPr="002C02FE" w:rsidRDefault="001C688F" w:rsidP="001C688F">
      <w:pPr>
        <w:jc w:val="both"/>
      </w:pPr>
    </w:p>
    <w:p w:rsidR="001C688F" w:rsidRPr="002C02FE" w:rsidRDefault="001C688F" w:rsidP="001C688F">
      <w:pPr>
        <w:jc w:val="both"/>
        <w:rPr>
          <w:b/>
        </w:rPr>
      </w:pPr>
      <w:r w:rsidRPr="002C02FE">
        <w:rPr>
          <w:b/>
        </w:rPr>
        <w:t>При допълнителни указания или нареждания настоящата заповед може да бъде изменена.</w:t>
      </w:r>
    </w:p>
    <w:p w:rsidR="001C688F" w:rsidRPr="002C02FE" w:rsidRDefault="001C688F" w:rsidP="001C688F">
      <w:pPr>
        <w:jc w:val="both"/>
        <w:rPr>
          <w:b/>
        </w:rPr>
      </w:pPr>
    </w:p>
    <w:p w:rsidR="001C688F" w:rsidRPr="002C02FE" w:rsidRDefault="001C688F" w:rsidP="001C688F">
      <w:pPr>
        <w:jc w:val="both"/>
        <w:rPr>
          <w:b/>
        </w:rPr>
      </w:pPr>
      <w:r w:rsidRPr="002C02FE">
        <w:rPr>
          <w:b/>
        </w:rPr>
        <w:t>Със заповедта да бъде запознат целия колектив на училището и родителите на учениците!</w:t>
      </w:r>
    </w:p>
    <w:p w:rsidR="001C688F" w:rsidRPr="002C02FE" w:rsidRDefault="001C688F" w:rsidP="001C688F">
      <w:pPr>
        <w:jc w:val="both"/>
        <w:rPr>
          <w:b/>
        </w:rPr>
      </w:pPr>
    </w:p>
    <w:p w:rsidR="001C688F" w:rsidRPr="002C02FE" w:rsidRDefault="001C688F" w:rsidP="001C688F">
      <w:pPr>
        <w:jc w:val="both"/>
        <w:rPr>
          <w:b/>
        </w:rPr>
      </w:pPr>
    </w:p>
    <w:p w:rsidR="001C688F" w:rsidRPr="002C02FE" w:rsidRDefault="001C688F" w:rsidP="001C688F">
      <w:pPr>
        <w:jc w:val="both"/>
        <w:rPr>
          <w:b/>
        </w:rPr>
      </w:pPr>
      <w:r w:rsidRPr="002C02FE">
        <w:rPr>
          <w:b/>
        </w:rPr>
        <w:t>Заповедта да бъде качена на видно място на входа на училището</w:t>
      </w:r>
      <w:r w:rsidR="00543316">
        <w:rPr>
          <w:b/>
        </w:rPr>
        <w:t xml:space="preserve"> и на сайта на училището</w:t>
      </w:r>
      <w:r w:rsidRPr="002C02FE">
        <w:rPr>
          <w:b/>
        </w:rPr>
        <w:t xml:space="preserve"> за сведение на външни лица!</w:t>
      </w:r>
    </w:p>
    <w:p w:rsidR="001C688F" w:rsidRPr="002C02FE" w:rsidRDefault="001C688F" w:rsidP="001C688F">
      <w:pPr>
        <w:jc w:val="both"/>
        <w:rPr>
          <w:b/>
        </w:rPr>
      </w:pPr>
    </w:p>
    <w:p w:rsidR="001C688F" w:rsidRPr="002C02FE" w:rsidRDefault="001C688F" w:rsidP="001C688F">
      <w:pPr>
        <w:jc w:val="both"/>
        <w:rPr>
          <w:b/>
        </w:rPr>
      </w:pPr>
      <w:r w:rsidRPr="002C02FE">
        <w:rPr>
          <w:b/>
        </w:rPr>
        <w:t>Контрол върху изпълнението на заповедта ще упражнявам лично!</w:t>
      </w:r>
    </w:p>
    <w:p w:rsidR="001C688F" w:rsidRPr="002C02FE" w:rsidRDefault="001C688F" w:rsidP="001C688F">
      <w:pPr>
        <w:jc w:val="both"/>
      </w:pPr>
    </w:p>
    <w:p w:rsidR="001C688F" w:rsidRPr="002C02FE" w:rsidRDefault="001C688F" w:rsidP="001C688F">
      <w:pPr>
        <w:jc w:val="both"/>
      </w:pPr>
    </w:p>
    <w:p w:rsidR="000535B7" w:rsidRDefault="000535B7" w:rsidP="001C688F">
      <w:pPr>
        <w:jc w:val="both"/>
        <w:rPr>
          <w:b/>
        </w:rPr>
      </w:pPr>
    </w:p>
    <w:p w:rsidR="001C688F" w:rsidRPr="002C02FE" w:rsidRDefault="002C02FE" w:rsidP="001C688F">
      <w:pPr>
        <w:jc w:val="both"/>
        <w:rPr>
          <w:b/>
        </w:rPr>
      </w:pPr>
      <w:r w:rsidRPr="002C02FE">
        <w:rPr>
          <w:b/>
        </w:rPr>
        <w:t>Соня Илиева</w:t>
      </w:r>
    </w:p>
    <w:p w:rsidR="002C02FE" w:rsidRPr="002C02FE" w:rsidRDefault="001C688F" w:rsidP="001C688F">
      <w:pPr>
        <w:jc w:val="both"/>
        <w:rPr>
          <w:b/>
          <w:i/>
        </w:rPr>
      </w:pPr>
      <w:r w:rsidRPr="002C02FE">
        <w:rPr>
          <w:b/>
          <w:i/>
        </w:rPr>
        <w:t xml:space="preserve">Директор на </w:t>
      </w:r>
      <w:r w:rsidR="002C02FE" w:rsidRPr="002C02FE">
        <w:rPr>
          <w:b/>
          <w:i/>
        </w:rPr>
        <w:t xml:space="preserve">ПГЕТ „Захари Стоянов“, </w:t>
      </w:r>
    </w:p>
    <w:p w:rsidR="001C688F" w:rsidRPr="002C02FE" w:rsidRDefault="002C02FE" w:rsidP="001C688F">
      <w:pPr>
        <w:jc w:val="both"/>
        <w:rPr>
          <w:b/>
          <w:i/>
        </w:rPr>
      </w:pPr>
      <w:r w:rsidRPr="002C02FE">
        <w:rPr>
          <w:b/>
          <w:i/>
        </w:rPr>
        <w:t>гр. Харманли</w:t>
      </w:r>
    </w:p>
    <w:p w:rsidR="001C688F" w:rsidRDefault="001C688F"/>
    <w:p w:rsidR="00E91BC6" w:rsidRDefault="00E91BC6"/>
    <w:p w:rsidR="00E91BC6" w:rsidRPr="00F43210" w:rsidRDefault="00E91BC6" w:rsidP="00E91BC6">
      <w:pPr>
        <w:autoSpaceDE w:val="0"/>
        <w:autoSpaceDN w:val="0"/>
        <w:spacing w:line="300" w:lineRule="atLeast"/>
        <w:ind w:left="525" w:right="300"/>
        <w:rPr>
          <w:rFonts w:eastAsiaTheme="minorEastAsia"/>
          <w:sz w:val="16"/>
          <w:szCs w:val="16"/>
        </w:rPr>
      </w:pPr>
      <w:r w:rsidRPr="00F43210">
        <w:rPr>
          <w:rFonts w:eastAsiaTheme="minorEastAsia"/>
          <w:b/>
          <w:bCs/>
          <w:sz w:val="16"/>
          <w:szCs w:val="16"/>
        </w:rPr>
        <w:lastRenderedPageBreak/>
        <w:t>Запознати със съдържанието на заповедта:</w:t>
      </w:r>
      <w:r w:rsidRPr="00F43210">
        <w:rPr>
          <w:rFonts w:eastAsiaTheme="minorEastAsia"/>
          <w:sz w:val="16"/>
          <w:szCs w:val="16"/>
        </w:rPr>
        <w:t> </w:t>
      </w:r>
    </w:p>
    <w:p w:rsidR="00E91BC6" w:rsidRPr="00F43210" w:rsidRDefault="00E91BC6" w:rsidP="00E91BC6">
      <w:pPr>
        <w:rPr>
          <w:sz w:val="16"/>
          <w:szCs w:val="16"/>
        </w:rPr>
      </w:pPr>
      <w:r w:rsidRPr="00F43210">
        <w:rPr>
          <w:sz w:val="16"/>
          <w:szCs w:val="16"/>
        </w:rPr>
        <w:t xml:space="preserve">                                 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490"/>
        <w:gridCol w:w="3622"/>
        <w:gridCol w:w="1675"/>
      </w:tblGrid>
      <w:tr w:rsidR="00E91BC6" w:rsidRPr="00F43210" w:rsidTr="002D116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>№ по ред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 xml:space="preserve">Име и фамилия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 xml:space="preserve">Заемана длъжност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center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i/>
                <w:iCs/>
                <w:sz w:val="16"/>
                <w:szCs w:val="16"/>
                <w:lang w:val="ru-RU"/>
              </w:rPr>
              <w:t xml:space="preserve">Подпис на лицето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Боян Трендафилов Лилянов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Валентина Иванова Тодорова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3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</w:rPr>
              <w:t>Милена Валентинова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4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Галина Петрова Стоянова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5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Дияна Господинова Кръстева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6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Елена Любомирова Стефанова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7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Живка Цветанова Грозева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Чистач/ Хигиенист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8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Йоланда Вълова Грозева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практическо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9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Костадин Иванов Костадинов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Огняр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10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Костадин Йорданов Кирчев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практическо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11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Красимир Желязков Желязков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12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Иванка Белянова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Мед.лице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13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Мария Върбанова Митева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14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Мария Димитрова Огнева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15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Мария Тилчева Тодорова-Господинова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16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Надежда Иванова Карамфилова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17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Петър Миронов Машев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практическо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18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Петя Иванова Тодорова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19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Ралица Стефанова Виделова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20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Рена Харизанова Събева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общообразователен учебен предмет в гимназиален етап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21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Светлана Николова Ангелова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Заместник-директор, учебна дейност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22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Таня Тодорова Кръстева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Главен счетоводител, бюджетен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23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Татяна Митева Милкова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24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Теменужка Радева Димитрова-Машева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Старши учител, теоретично обучение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val="ru-RU"/>
              </w:rPr>
              <w:t>Габриела Русева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Технически секретар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</w:rPr>
            </w:pPr>
            <w:r w:rsidRPr="00F43210">
              <w:rPr>
                <w:rFonts w:eastAsiaTheme="minorEastAsia"/>
                <w:sz w:val="16"/>
                <w:szCs w:val="16"/>
                <w:lang w:val="ru-RU"/>
              </w:rPr>
              <w:t> </w:t>
            </w:r>
            <w:r w:rsidRPr="00F43210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E91BC6" w:rsidRPr="00F43210" w:rsidTr="002D116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  <w:r w:rsidRPr="00F4321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  <w:r w:rsidRPr="00F43210">
              <w:rPr>
                <w:rFonts w:eastAsiaTheme="minorEastAsia"/>
                <w:sz w:val="16"/>
                <w:szCs w:val="16"/>
              </w:rPr>
              <w:t xml:space="preserve">      Руска Тодева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  <w:r w:rsidRPr="00F43210">
              <w:rPr>
                <w:rFonts w:eastAsiaTheme="minorEastAsia"/>
                <w:sz w:val="16"/>
                <w:szCs w:val="16"/>
              </w:rPr>
              <w:t>хигиенистка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BC6" w:rsidRPr="00F43210" w:rsidRDefault="00E91BC6" w:rsidP="002D116F">
            <w:pPr>
              <w:autoSpaceDE w:val="0"/>
              <w:autoSpaceDN w:val="0"/>
              <w:ind w:left="525" w:right="300"/>
              <w:jc w:val="both"/>
              <w:rPr>
                <w:rFonts w:eastAsiaTheme="minorEastAsia"/>
                <w:sz w:val="16"/>
                <w:szCs w:val="16"/>
                <w:lang w:val="ru-RU"/>
              </w:rPr>
            </w:pPr>
          </w:p>
        </w:tc>
      </w:tr>
    </w:tbl>
    <w:p w:rsidR="00E91BC6" w:rsidRDefault="00E91BC6" w:rsidP="00E91BC6"/>
    <w:p w:rsidR="00E91BC6" w:rsidRDefault="00E91BC6"/>
    <w:sectPr w:rsidR="00E9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CFE"/>
    <w:multiLevelType w:val="hybridMultilevel"/>
    <w:tmpl w:val="CF5462EA"/>
    <w:lvl w:ilvl="0" w:tplc="8AB498D0">
      <w:start w:val="1"/>
      <w:numFmt w:val="decimal"/>
      <w:lvlText w:val="%1."/>
      <w:lvlJc w:val="left"/>
      <w:pPr>
        <w:ind w:left="885" w:hanging="51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E424CF0"/>
    <w:multiLevelType w:val="hybridMultilevel"/>
    <w:tmpl w:val="CC4861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1A8F"/>
    <w:multiLevelType w:val="hybridMultilevel"/>
    <w:tmpl w:val="069E5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871D1"/>
    <w:multiLevelType w:val="hybridMultilevel"/>
    <w:tmpl w:val="20F0EF9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8F"/>
    <w:rsid w:val="00014639"/>
    <w:rsid w:val="000535B7"/>
    <w:rsid w:val="000D3AB7"/>
    <w:rsid w:val="000E576F"/>
    <w:rsid w:val="001C2E4B"/>
    <w:rsid w:val="001C688F"/>
    <w:rsid w:val="0028706F"/>
    <w:rsid w:val="002C02FE"/>
    <w:rsid w:val="004108B5"/>
    <w:rsid w:val="00543316"/>
    <w:rsid w:val="005436A9"/>
    <w:rsid w:val="00567D44"/>
    <w:rsid w:val="005722B1"/>
    <w:rsid w:val="005A4820"/>
    <w:rsid w:val="00771584"/>
    <w:rsid w:val="007F6C4C"/>
    <w:rsid w:val="008556DA"/>
    <w:rsid w:val="00972C55"/>
    <w:rsid w:val="00AD5A30"/>
    <w:rsid w:val="00B27A7B"/>
    <w:rsid w:val="00B96D7E"/>
    <w:rsid w:val="00BC51C3"/>
    <w:rsid w:val="00BF3796"/>
    <w:rsid w:val="00BF7E3C"/>
    <w:rsid w:val="00D82AD5"/>
    <w:rsid w:val="00DD0E30"/>
    <w:rsid w:val="00E83F6A"/>
    <w:rsid w:val="00E91BC6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E30F9-9535-40D0-B56F-DBABD652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мария митева</cp:lastModifiedBy>
  <cp:revision>2</cp:revision>
  <dcterms:created xsi:type="dcterms:W3CDTF">2021-12-05T09:43:00Z</dcterms:created>
  <dcterms:modified xsi:type="dcterms:W3CDTF">2021-12-05T09:43:00Z</dcterms:modified>
</cp:coreProperties>
</file>